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2E" w:rsidRDefault="00201B2E" w:rsidP="00201B2E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en" w:eastAsia="en-NZ"/>
        </w:rPr>
      </w:pPr>
    </w:p>
    <w:p w:rsidR="00201B2E" w:rsidRPr="00201B2E" w:rsidRDefault="00201B2E" w:rsidP="00201B2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" w:eastAsia="en-NZ"/>
        </w:rPr>
      </w:pPr>
      <w:r w:rsidRPr="00201B2E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" w:eastAsia="en-NZ"/>
        </w:rPr>
        <w:t>Interpreting Sources:</w:t>
      </w:r>
    </w:p>
    <w:p w:rsidR="00201B2E" w:rsidRPr="00201B2E" w:rsidRDefault="00201B2E" w:rsidP="00201B2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" w:eastAsia="en-NZ"/>
        </w:rPr>
      </w:pPr>
      <w:proofErr w:type="gramStart"/>
      <w:r w:rsidRPr="00201B2E">
        <w:rPr>
          <w:rFonts w:ascii="Times New Roman" w:eastAsia="Times New Roman" w:hAnsi="Times New Roman" w:cs="Times New Roman"/>
          <w:b/>
          <w:sz w:val="40"/>
          <w:szCs w:val="40"/>
          <w:lang w:val="en" w:eastAsia="en-NZ"/>
        </w:rPr>
        <w:t>help</w:t>
      </w:r>
      <w:proofErr w:type="gramEnd"/>
      <w:r w:rsidRPr="00201B2E">
        <w:rPr>
          <w:rFonts w:ascii="Times New Roman" w:eastAsia="Times New Roman" w:hAnsi="Times New Roman" w:cs="Times New Roman"/>
          <w:b/>
          <w:sz w:val="40"/>
          <w:szCs w:val="40"/>
          <w:lang w:val="en" w:eastAsia="en-NZ"/>
        </w:rPr>
        <w:t xml:space="preserve"> for annotating your evidence in your research</w:t>
      </w:r>
    </w:p>
    <w:p w:rsidR="00201B2E" w:rsidRDefault="00201B2E" w:rsidP="00201B2E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>
        <w:rPr>
          <w:rFonts w:ascii="Times New Roman" w:eastAsia="Times New Roman" w:hAnsi="Times New Roman" w:cs="Times New Roman"/>
          <w:szCs w:val="24"/>
          <w:lang w:val="en" w:eastAsia="en-NZ"/>
        </w:rPr>
        <w:t>P</w:t>
      </w: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lace the source or sources in the historical context. This shows you are </w:t>
      </w:r>
      <w:r w:rsidRPr="00201B2E">
        <w:rPr>
          <w:rFonts w:ascii="Times New Roman" w:eastAsia="Times New Roman" w:hAnsi="Times New Roman" w:cs="Times New Roman"/>
          <w:b/>
          <w:bCs/>
          <w:szCs w:val="24"/>
          <w:lang w:val="en" w:eastAsia="en-NZ"/>
        </w:rPr>
        <w:t>informed</w:t>
      </w: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. Going beyond the obvious points and bringing out less evident points also shows you are </w:t>
      </w:r>
      <w:r w:rsidRPr="00201B2E">
        <w:rPr>
          <w:rFonts w:ascii="Times New Roman" w:eastAsia="Times New Roman" w:hAnsi="Times New Roman" w:cs="Times New Roman"/>
          <w:b/>
          <w:bCs/>
          <w:szCs w:val="24"/>
          <w:lang w:val="en" w:eastAsia="en-NZ"/>
        </w:rPr>
        <w:t>informed.</w:t>
      </w: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 </w:t>
      </w:r>
    </w:p>
    <w:p w:rsidR="00201B2E" w:rsidRDefault="00201B2E" w:rsidP="00201B2E">
      <w:pPr>
        <w:ind w:left="720"/>
        <w:rPr>
          <w:rFonts w:ascii="Times New Roman" w:eastAsia="Times New Roman" w:hAnsi="Times New Roman" w:cs="Times New Roman"/>
          <w:szCs w:val="24"/>
          <w:lang w:val="en" w:eastAsia="en-NZ"/>
        </w:rPr>
      </w:pPr>
    </w:p>
    <w:p w:rsidR="00201B2E" w:rsidRPr="00201B2E" w:rsidRDefault="00201B2E" w:rsidP="00201B2E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Then add something else to show </w:t>
      </w:r>
      <w:bookmarkStart w:id="0" w:name="_GoBack"/>
      <w:bookmarkEnd w:id="0"/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you are </w:t>
      </w:r>
      <w:r w:rsidRPr="00201B2E">
        <w:rPr>
          <w:rFonts w:ascii="Times New Roman" w:eastAsia="Times New Roman" w:hAnsi="Times New Roman" w:cs="Times New Roman"/>
          <w:b/>
          <w:bCs/>
          <w:szCs w:val="24"/>
          <w:lang w:val="en" w:eastAsia="en-NZ"/>
        </w:rPr>
        <w:t>perceptive</w:t>
      </w: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>. This could be done by commenting on:</w:t>
      </w:r>
    </w:p>
    <w:p w:rsidR="00201B2E" w:rsidRPr="00201B2E" w:rsidRDefault="00201B2E" w:rsidP="00201B2E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what is being said in the source </w:t>
      </w:r>
    </w:p>
    <w:p w:rsidR="00201B2E" w:rsidRPr="00201B2E" w:rsidRDefault="00201B2E" w:rsidP="00201B2E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who the author of the source is and whether they are reliable or may be biased </w:t>
      </w:r>
    </w:p>
    <w:p w:rsidR="00201B2E" w:rsidRPr="00201B2E" w:rsidRDefault="00201B2E" w:rsidP="00201B2E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whether the source is primary or secondary and the key issues around this </w:t>
      </w:r>
    </w:p>
    <w:p w:rsidR="00201B2E" w:rsidRDefault="00201B2E" w:rsidP="00201B2E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proofErr w:type="gramStart"/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>what</w:t>
      </w:r>
      <w:proofErr w:type="gramEnd"/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 the tone of the source is and what the reason is for the source being written. </w:t>
      </w:r>
    </w:p>
    <w:p w:rsidR="00201B2E" w:rsidRPr="00201B2E" w:rsidRDefault="00201B2E" w:rsidP="00201B2E">
      <w:pPr>
        <w:ind w:left="1440"/>
        <w:rPr>
          <w:rFonts w:ascii="Times New Roman" w:eastAsia="Times New Roman" w:hAnsi="Times New Roman" w:cs="Times New Roman"/>
          <w:szCs w:val="24"/>
          <w:lang w:val="en" w:eastAsia="en-NZ"/>
        </w:rPr>
      </w:pPr>
    </w:p>
    <w:p w:rsidR="00201B2E" w:rsidRDefault="00201B2E" w:rsidP="00201B2E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Read the date of the resource carefully – the date of publication does not necessarily mean that a resource was written in that year. </w:t>
      </w:r>
    </w:p>
    <w:p w:rsidR="00201B2E" w:rsidRPr="00201B2E" w:rsidRDefault="00201B2E" w:rsidP="00201B2E">
      <w:pPr>
        <w:rPr>
          <w:rFonts w:ascii="Times New Roman" w:eastAsia="Times New Roman" w:hAnsi="Times New Roman" w:cs="Times New Roman"/>
          <w:szCs w:val="24"/>
          <w:lang w:val="en" w:eastAsia="en-NZ"/>
        </w:rPr>
      </w:pPr>
    </w:p>
    <w:p w:rsidR="00201B2E" w:rsidRDefault="00201B2E" w:rsidP="00201B2E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Take note of whether the source is primary or secondary. Remember a source found in a secondary book can still be primary. </w:t>
      </w:r>
    </w:p>
    <w:p w:rsidR="00201B2E" w:rsidRPr="00201B2E" w:rsidRDefault="00201B2E" w:rsidP="00201B2E">
      <w:pPr>
        <w:rPr>
          <w:rFonts w:ascii="Times New Roman" w:eastAsia="Times New Roman" w:hAnsi="Times New Roman" w:cs="Times New Roman"/>
          <w:szCs w:val="24"/>
          <w:lang w:val="en" w:eastAsia="en-NZ"/>
        </w:rPr>
      </w:pPr>
    </w:p>
    <w:p w:rsidR="00201B2E" w:rsidRDefault="00201B2E" w:rsidP="00201B2E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Remember the pitfalls of secondary sources. Historians can provide different explanations of the same event as a result of different interpretations of primary resources. </w:t>
      </w:r>
    </w:p>
    <w:p w:rsidR="00201B2E" w:rsidRPr="00201B2E" w:rsidRDefault="00201B2E" w:rsidP="00201B2E">
      <w:pPr>
        <w:rPr>
          <w:rFonts w:ascii="Times New Roman" w:eastAsia="Times New Roman" w:hAnsi="Times New Roman" w:cs="Times New Roman"/>
          <w:szCs w:val="24"/>
          <w:lang w:val="en" w:eastAsia="en-NZ"/>
        </w:rPr>
      </w:pPr>
    </w:p>
    <w:p w:rsidR="00201B2E" w:rsidRPr="00201B2E" w:rsidRDefault="00201B2E" w:rsidP="00201B2E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>Remember the pitfalls of primary sources:</w:t>
      </w:r>
    </w:p>
    <w:p w:rsidR="00201B2E" w:rsidRPr="00201B2E" w:rsidRDefault="00201B2E" w:rsidP="00201B2E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They can often be patchy and give an incomplete picture of events. </w:t>
      </w:r>
    </w:p>
    <w:p w:rsidR="00201B2E" w:rsidRPr="00201B2E" w:rsidRDefault="00201B2E" w:rsidP="00201B2E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They may be biased and give a prejudiced or one-sided version of events. </w:t>
      </w:r>
    </w:p>
    <w:p w:rsidR="00201B2E" w:rsidRDefault="00201B2E" w:rsidP="00201B2E">
      <w:pPr>
        <w:numPr>
          <w:ilvl w:val="1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They may be so influenced by personal feeling that they are difficult to </w:t>
      </w:r>
      <w:proofErr w:type="spellStart"/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>generalise</w:t>
      </w:r>
      <w:proofErr w:type="spellEnd"/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 from. </w:t>
      </w:r>
    </w:p>
    <w:p w:rsidR="00201B2E" w:rsidRPr="00201B2E" w:rsidRDefault="00201B2E" w:rsidP="00201B2E">
      <w:pPr>
        <w:ind w:left="1440"/>
        <w:rPr>
          <w:rFonts w:ascii="Times New Roman" w:eastAsia="Times New Roman" w:hAnsi="Times New Roman" w:cs="Times New Roman"/>
          <w:szCs w:val="24"/>
          <w:lang w:val="en" w:eastAsia="en-NZ"/>
        </w:rPr>
      </w:pPr>
    </w:p>
    <w:p w:rsidR="00201B2E" w:rsidRDefault="00201B2E" w:rsidP="00201B2E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Remember all sources are useful, but not all are reliable. </w:t>
      </w:r>
    </w:p>
    <w:p w:rsidR="00201B2E" w:rsidRPr="00201B2E" w:rsidRDefault="00201B2E" w:rsidP="00201B2E">
      <w:pPr>
        <w:ind w:left="720"/>
        <w:rPr>
          <w:rFonts w:ascii="Times New Roman" w:eastAsia="Times New Roman" w:hAnsi="Times New Roman" w:cs="Times New Roman"/>
          <w:szCs w:val="24"/>
          <w:lang w:val="en" w:eastAsia="en-NZ"/>
        </w:rPr>
      </w:pPr>
    </w:p>
    <w:p w:rsidR="00201B2E" w:rsidRDefault="00201B2E" w:rsidP="00201B2E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What is the intent of the source – is it a personal letter, a publication, a piece of propaganda or an official document? </w:t>
      </w:r>
      <w:r>
        <w:rPr>
          <w:rFonts w:ascii="Times New Roman" w:eastAsia="Times New Roman" w:hAnsi="Times New Roman" w:cs="Times New Roman"/>
          <w:szCs w:val="24"/>
          <w:lang w:val="en" w:eastAsia="en-NZ"/>
        </w:rPr>
        <w:t>Does this make it more or less reliable?</w:t>
      </w:r>
    </w:p>
    <w:p w:rsidR="00201B2E" w:rsidRPr="00201B2E" w:rsidRDefault="00201B2E" w:rsidP="00201B2E">
      <w:pPr>
        <w:rPr>
          <w:rFonts w:ascii="Times New Roman" w:eastAsia="Times New Roman" w:hAnsi="Times New Roman" w:cs="Times New Roman"/>
          <w:szCs w:val="24"/>
          <w:lang w:val="en" w:eastAsia="en-NZ"/>
        </w:rPr>
      </w:pPr>
    </w:p>
    <w:p w:rsidR="00201B2E" w:rsidRDefault="00201B2E" w:rsidP="00201B2E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Reliability can be verified by checking other sources. </w:t>
      </w:r>
      <w:r>
        <w:rPr>
          <w:rFonts w:ascii="Times New Roman" w:eastAsia="Times New Roman" w:hAnsi="Times New Roman" w:cs="Times New Roman"/>
          <w:szCs w:val="24"/>
          <w:lang w:val="en" w:eastAsia="en-NZ"/>
        </w:rPr>
        <w:t xml:space="preserve">Corroboration – if other sources are saying the same thing then you can be quite sure it’s correct – if </w:t>
      </w:r>
      <w:proofErr w:type="gramStart"/>
      <w:r>
        <w:rPr>
          <w:rFonts w:ascii="Times New Roman" w:eastAsia="Times New Roman" w:hAnsi="Times New Roman" w:cs="Times New Roman"/>
          <w:szCs w:val="24"/>
          <w:lang w:val="en" w:eastAsia="en-NZ"/>
        </w:rPr>
        <w:t>its</w:t>
      </w:r>
      <w:proofErr w:type="gramEnd"/>
      <w:r>
        <w:rPr>
          <w:rFonts w:ascii="Times New Roman" w:eastAsia="Times New Roman" w:hAnsi="Times New Roman" w:cs="Times New Roman"/>
          <w:szCs w:val="24"/>
          <w:lang w:val="en" w:eastAsia="en-NZ"/>
        </w:rPr>
        <w:t xml:space="preserve"> only found in one source and not others, can you trust it?</w:t>
      </w:r>
    </w:p>
    <w:p w:rsidR="00201B2E" w:rsidRPr="00201B2E" w:rsidRDefault="00201B2E" w:rsidP="00201B2E">
      <w:pPr>
        <w:rPr>
          <w:rFonts w:ascii="Times New Roman" w:eastAsia="Times New Roman" w:hAnsi="Times New Roman" w:cs="Times New Roman"/>
          <w:szCs w:val="24"/>
          <w:lang w:val="en" w:eastAsia="en-NZ"/>
        </w:rPr>
      </w:pPr>
    </w:p>
    <w:p w:rsidR="00201B2E" w:rsidRDefault="00201B2E" w:rsidP="00201B2E">
      <w:pPr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val="en" w:eastAsia="en-NZ"/>
        </w:rPr>
      </w:pP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Take note </w:t>
      </w:r>
      <w:r>
        <w:rPr>
          <w:rFonts w:ascii="Times New Roman" w:eastAsia="Times New Roman" w:hAnsi="Times New Roman" w:cs="Times New Roman"/>
          <w:szCs w:val="24"/>
          <w:lang w:val="en" w:eastAsia="en-NZ"/>
        </w:rPr>
        <w:t>of</w:t>
      </w:r>
      <w:r w:rsidRPr="00201B2E">
        <w:rPr>
          <w:rFonts w:ascii="Times New Roman" w:eastAsia="Times New Roman" w:hAnsi="Times New Roman" w:cs="Times New Roman"/>
          <w:szCs w:val="24"/>
          <w:lang w:val="en" w:eastAsia="en-NZ"/>
        </w:rPr>
        <w:t xml:space="preserve"> the author of a sourc</w:t>
      </w:r>
      <w:r>
        <w:rPr>
          <w:rFonts w:ascii="Times New Roman" w:eastAsia="Times New Roman" w:hAnsi="Times New Roman" w:cs="Times New Roman"/>
          <w:szCs w:val="24"/>
          <w:lang w:val="en" w:eastAsia="en-NZ"/>
        </w:rPr>
        <w:t xml:space="preserve">e. Are they a contemporary or a revisionist? Are they male or female? What country to </w:t>
      </w:r>
      <w:proofErr w:type="gramStart"/>
      <w:r>
        <w:rPr>
          <w:rFonts w:ascii="Times New Roman" w:eastAsia="Times New Roman" w:hAnsi="Times New Roman" w:cs="Times New Roman"/>
          <w:szCs w:val="24"/>
          <w:lang w:val="en" w:eastAsia="en-NZ"/>
        </w:rPr>
        <w:t>they</w:t>
      </w:r>
      <w:proofErr w:type="gramEnd"/>
      <w:r>
        <w:rPr>
          <w:rFonts w:ascii="Times New Roman" w:eastAsia="Times New Roman" w:hAnsi="Times New Roman" w:cs="Times New Roman"/>
          <w:szCs w:val="24"/>
          <w:lang w:val="en" w:eastAsia="en-NZ"/>
        </w:rPr>
        <w:t xml:space="preserve"> come from? What could this mean about their viewpoints?</w:t>
      </w:r>
    </w:p>
    <w:p w:rsidR="00201B2E" w:rsidRPr="00201B2E" w:rsidRDefault="00201B2E" w:rsidP="00201B2E">
      <w:pPr>
        <w:rPr>
          <w:rFonts w:ascii="Times New Roman" w:eastAsia="Times New Roman" w:hAnsi="Times New Roman" w:cs="Times New Roman"/>
          <w:szCs w:val="24"/>
          <w:lang w:val="en" w:eastAsia="en-NZ"/>
        </w:rPr>
      </w:pPr>
    </w:p>
    <w:p w:rsidR="00805171" w:rsidRDefault="00201B2E" w:rsidP="00201B2E"/>
    <w:sectPr w:rsidR="00805171" w:rsidSect="00574F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EF3"/>
    <w:multiLevelType w:val="multilevel"/>
    <w:tmpl w:val="BBBC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2E"/>
    <w:rsid w:val="00201B2E"/>
    <w:rsid w:val="00207724"/>
    <w:rsid w:val="00413269"/>
    <w:rsid w:val="00574F19"/>
    <w:rsid w:val="00B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Webb</dc:creator>
  <cp:lastModifiedBy>Megan Webb</cp:lastModifiedBy>
  <cp:revision>1</cp:revision>
  <dcterms:created xsi:type="dcterms:W3CDTF">2013-06-05T07:37:00Z</dcterms:created>
  <dcterms:modified xsi:type="dcterms:W3CDTF">2013-06-05T07:45:00Z</dcterms:modified>
</cp:coreProperties>
</file>