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91" w:rsidRPr="00E04791" w:rsidRDefault="00E04791" w:rsidP="00E04791">
      <w:pPr>
        <w:spacing w:after="200" w:line="276" w:lineRule="auto"/>
        <w:jc w:val="center"/>
        <w:rPr>
          <w:rFonts w:ascii="Garamond" w:eastAsia="Calibri" w:hAnsi="Garamond" w:cs="Times New Roman"/>
          <w:sz w:val="72"/>
          <w:szCs w:val="72"/>
          <w:lang w:val="en-US"/>
        </w:rPr>
      </w:pPr>
      <w:r>
        <w:rPr>
          <w:rFonts w:ascii="Garamond" w:eastAsia="Calibri" w:hAnsi="Garamond" w:cs="Times New Roman"/>
          <w:noProof/>
          <w:sz w:val="72"/>
          <w:szCs w:val="72"/>
          <w:lang w:eastAsia="en-NZ"/>
        </w:rPr>
        <w:drawing>
          <wp:anchor distT="0" distB="0" distL="114300" distR="114300" simplePos="0" relativeHeight="251658240" behindDoc="1" locked="0" layoutInCell="1" allowOverlap="1" wp14:anchorId="590FE9E1" wp14:editId="528C4E2E">
            <wp:simplePos x="0" y="0"/>
            <wp:positionH relativeFrom="column">
              <wp:posOffset>2226310</wp:posOffset>
            </wp:positionH>
            <wp:positionV relativeFrom="paragraph">
              <wp:posOffset>157480</wp:posOffset>
            </wp:positionV>
            <wp:extent cx="1876425" cy="1981200"/>
            <wp:effectExtent l="0" t="0" r="9525" b="0"/>
            <wp:wrapTight wrapText="bothSides">
              <wp:wrapPolygon edited="0">
                <wp:start x="0" y="0"/>
                <wp:lineTo x="0" y="21392"/>
                <wp:lineTo x="21490" y="21392"/>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pic:spPr>
                </pic:pic>
              </a:graphicData>
            </a:graphic>
            <wp14:sizeRelH relativeFrom="page">
              <wp14:pctWidth>0</wp14:pctWidth>
            </wp14:sizeRelH>
            <wp14:sizeRelV relativeFrom="page">
              <wp14:pctHeight>0</wp14:pctHeight>
            </wp14:sizeRelV>
          </wp:anchor>
        </w:drawing>
      </w:r>
    </w:p>
    <w:p w:rsidR="00E04791" w:rsidRDefault="00E04791" w:rsidP="00E04791">
      <w:pPr>
        <w:spacing w:after="200" w:line="276" w:lineRule="auto"/>
        <w:jc w:val="center"/>
        <w:rPr>
          <w:rFonts w:ascii="Garamond" w:eastAsia="Calibri" w:hAnsi="Garamond" w:cs="Times New Roman"/>
          <w:sz w:val="72"/>
          <w:szCs w:val="72"/>
          <w:lang w:val="en-US"/>
        </w:rPr>
      </w:pPr>
    </w:p>
    <w:p w:rsidR="00E04791" w:rsidRDefault="00E04791" w:rsidP="00E04791">
      <w:pPr>
        <w:spacing w:after="200" w:line="276" w:lineRule="auto"/>
        <w:jc w:val="center"/>
        <w:rPr>
          <w:rFonts w:ascii="Calibri" w:eastAsia="Calibri" w:hAnsi="Calibri" w:cs="Times New Roman"/>
          <w:sz w:val="96"/>
          <w:szCs w:val="96"/>
          <w:lang w:val="en-US"/>
        </w:rPr>
      </w:pPr>
    </w:p>
    <w:p w:rsidR="00E04791" w:rsidRPr="00E04791" w:rsidRDefault="008F7DAB" w:rsidP="00E04791">
      <w:pPr>
        <w:spacing w:after="200" w:line="276" w:lineRule="auto"/>
        <w:jc w:val="center"/>
        <w:rPr>
          <w:rFonts w:ascii="Calibri" w:eastAsia="Calibri" w:hAnsi="Calibri" w:cs="Times New Roman"/>
          <w:sz w:val="96"/>
          <w:szCs w:val="96"/>
          <w:lang w:val="en-US"/>
        </w:rPr>
      </w:pPr>
      <w:r>
        <w:rPr>
          <w:rFonts w:ascii="Calibri" w:eastAsia="Calibri" w:hAnsi="Calibri" w:cs="Times New Roman"/>
          <w:sz w:val="96"/>
          <w:szCs w:val="96"/>
          <w:lang w:val="en-US"/>
        </w:rPr>
        <w:t xml:space="preserve">Level </w:t>
      </w:r>
      <w:r w:rsidR="00E04791">
        <w:rPr>
          <w:rFonts w:ascii="Calibri" w:eastAsia="Calibri" w:hAnsi="Calibri" w:cs="Times New Roman"/>
          <w:sz w:val="96"/>
          <w:szCs w:val="96"/>
          <w:lang w:val="en-US"/>
        </w:rPr>
        <w:t>2</w:t>
      </w:r>
      <w:r w:rsidR="00E04791" w:rsidRPr="00E04791">
        <w:rPr>
          <w:rFonts w:ascii="Calibri" w:eastAsia="Calibri" w:hAnsi="Calibri" w:cs="Times New Roman"/>
          <w:sz w:val="96"/>
          <w:szCs w:val="96"/>
          <w:lang w:val="en-US"/>
        </w:rPr>
        <w:t xml:space="preserve"> History</w:t>
      </w:r>
    </w:p>
    <w:p w:rsidR="00E04791" w:rsidRPr="00E04791" w:rsidRDefault="00E04791" w:rsidP="00E04791">
      <w:pPr>
        <w:spacing w:after="200" w:line="276" w:lineRule="auto"/>
        <w:jc w:val="center"/>
        <w:rPr>
          <w:rFonts w:ascii="Calibri" w:eastAsia="Calibri" w:hAnsi="Calibri" w:cs="Times New Roman"/>
          <w:sz w:val="72"/>
          <w:szCs w:val="72"/>
          <w:lang w:val="en-US"/>
        </w:rPr>
      </w:pPr>
    </w:p>
    <w:p w:rsidR="00E04791" w:rsidRPr="00E04791" w:rsidRDefault="00E04791" w:rsidP="00E04791">
      <w:pPr>
        <w:spacing w:after="200" w:line="276" w:lineRule="auto"/>
        <w:jc w:val="center"/>
        <w:rPr>
          <w:rFonts w:ascii="Calibri" w:eastAsia="Calibri" w:hAnsi="Calibri" w:cs="Times New Roman"/>
          <w:sz w:val="96"/>
          <w:szCs w:val="96"/>
          <w:lang w:val="en-US"/>
        </w:rPr>
      </w:pPr>
      <w:r w:rsidRPr="00E04791">
        <w:rPr>
          <w:rFonts w:ascii="Calibri" w:eastAsia="Calibri" w:hAnsi="Calibri" w:cs="Times New Roman"/>
          <w:sz w:val="96"/>
          <w:szCs w:val="96"/>
          <w:lang w:val="en-US"/>
        </w:rPr>
        <w:t>Course Booklet</w:t>
      </w:r>
    </w:p>
    <w:p w:rsidR="00E04791" w:rsidRPr="00E04791" w:rsidRDefault="00E04791" w:rsidP="00E04791">
      <w:pPr>
        <w:spacing w:after="200" w:line="276" w:lineRule="auto"/>
        <w:jc w:val="center"/>
        <w:rPr>
          <w:rFonts w:ascii="Calibri" w:eastAsia="Calibri" w:hAnsi="Calibri" w:cs="Times New Roman"/>
          <w:sz w:val="72"/>
          <w:szCs w:val="72"/>
          <w:lang w:val="en-US"/>
        </w:rPr>
      </w:pPr>
    </w:p>
    <w:p w:rsidR="00E04791" w:rsidRPr="00E04791" w:rsidRDefault="008F7DAB" w:rsidP="00E04791">
      <w:pPr>
        <w:spacing w:after="200" w:line="276" w:lineRule="auto"/>
        <w:jc w:val="center"/>
        <w:rPr>
          <w:rFonts w:ascii="Cambria" w:eastAsia="Times New Roman" w:hAnsi="Cambria" w:cs="Times New Roman"/>
          <w:color w:val="17365D"/>
          <w:spacing w:val="5"/>
          <w:kern w:val="28"/>
          <w:sz w:val="52"/>
          <w:szCs w:val="52"/>
          <w:lang w:val="en-US"/>
        </w:rPr>
      </w:pPr>
      <w:r>
        <w:rPr>
          <w:rFonts w:ascii="Calibri" w:eastAsia="Calibri" w:hAnsi="Calibri" w:cs="Times New Roman"/>
          <w:sz w:val="96"/>
          <w:szCs w:val="96"/>
          <w:lang w:val="en-US"/>
        </w:rPr>
        <w:t>2015</w:t>
      </w:r>
    </w:p>
    <w:p w:rsidR="00E04791" w:rsidRPr="00E04791" w:rsidRDefault="00E04791" w:rsidP="00E04791">
      <w:pPr>
        <w:spacing w:after="200" w:line="276" w:lineRule="auto"/>
        <w:rPr>
          <w:rFonts w:ascii="Calibri" w:eastAsia="Calibri" w:hAnsi="Calibri" w:cs="Times New Roman"/>
          <w:sz w:val="22"/>
          <w:lang w:val="en-US"/>
        </w:rPr>
      </w:pPr>
    </w:p>
    <w:p w:rsidR="00E04791" w:rsidRPr="00E04791" w:rsidRDefault="00E04791" w:rsidP="00E04791">
      <w:pPr>
        <w:spacing w:after="200" w:line="276" w:lineRule="auto"/>
        <w:rPr>
          <w:rFonts w:ascii="Calibri" w:eastAsia="Calibri" w:hAnsi="Calibri" w:cs="Times New Roman"/>
          <w:sz w:val="22"/>
          <w:lang w:val="en-US"/>
        </w:rPr>
      </w:pPr>
      <w:r w:rsidRPr="00E04791">
        <w:rPr>
          <w:rFonts w:ascii="Calibri" w:eastAsia="Calibri" w:hAnsi="Calibri" w:cs="Times New Roman"/>
          <w:sz w:val="22"/>
          <w:lang w:val="en-US"/>
        </w:rPr>
        <w:br w:type="page"/>
      </w:r>
    </w:p>
    <w:p w:rsidR="00E04791" w:rsidRPr="00E04791" w:rsidRDefault="00E04791" w:rsidP="00E04791">
      <w:pPr>
        <w:widowControl w:val="0"/>
        <w:spacing w:after="200" w:line="276" w:lineRule="auto"/>
        <w:jc w:val="center"/>
        <w:rPr>
          <w:rFonts w:ascii="Calibri" w:eastAsia="Calibri" w:hAnsi="Calibri" w:cs="Times New Roman"/>
          <w:i/>
          <w:iCs/>
          <w:sz w:val="36"/>
          <w:szCs w:val="36"/>
          <w:lang w:val="en-US"/>
        </w:rPr>
      </w:pPr>
      <w:r w:rsidRPr="00E04791">
        <w:rPr>
          <w:rFonts w:ascii="Calibri" w:eastAsia="Calibri" w:hAnsi="Calibri" w:cs="Times New Roman"/>
          <w:i/>
          <w:iCs/>
          <w:sz w:val="36"/>
          <w:szCs w:val="36"/>
        </w:rPr>
        <w:lastRenderedPageBreak/>
        <w:t>Welcome</w:t>
      </w:r>
    </w:p>
    <w:p w:rsidR="00E04791" w:rsidRPr="00E04791" w:rsidRDefault="008F7DAB" w:rsidP="00E04791">
      <w:pPr>
        <w:widowControl w:val="0"/>
        <w:spacing w:after="200" w:line="276" w:lineRule="auto"/>
        <w:jc w:val="both"/>
        <w:rPr>
          <w:rFonts w:ascii="Calibri" w:eastAsia="Calibri" w:hAnsi="Calibri" w:cs="Times New Roman"/>
          <w:szCs w:val="24"/>
          <w:lang w:val="en-US"/>
        </w:rPr>
      </w:pPr>
      <w:r>
        <w:rPr>
          <w:rFonts w:ascii="Calibri" w:eastAsia="Calibri" w:hAnsi="Calibri" w:cs="Times New Roman"/>
          <w:szCs w:val="24"/>
          <w:lang w:val="en-US"/>
        </w:rPr>
        <w:t xml:space="preserve">Welcome </w:t>
      </w:r>
      <w:proofErr w:type="gramStart"/>
      <w:r>
        <w:rPr>
          <w:rFonts w:ascii="Calibri" w:eastAsia="Calibri" w:hAnsi="Calibri" w:cs="Times New Roman"/>
          <w:szCs w:val="24"/>
          <w:lang w:val="en-US"/>
        </w:rPr>
        <w:t xml:space="preserve">to </w:t>
      </w:r>
      <w:r w:rsidR="00E04791">
        <w:rPr>
          <w:rFonts w:ascii="Calibri" w:eastAsia="Calibri" w:hAnsi="Calibri" w:cs="Times New Roman"/>
          <w:szCs w:val="24"/>
          <w:lang w:val="en-US"/>
        </w:rPr>
        <w:t xml:space="preserve"> Level</w:t>
      </w:r>
      <w:proofErr w:type="gramEnd"/>
      <w:r w:rsidR="00E04791">
        <w:rPr>
          <w:rFonts w:ascii="Calibri" w:eastAsia="Calibri" w:hAnsi="Calibri" w:cs="Times New Roman"/>
          <w:szCs w:val="24"/>
          <w:lang w:val="en-US"/>
        </w:rPr>
        <w:t xml:space="preserve"> 2 </w:t>
      </w:r>
      <w:r w:rsidR="00E04791" w:rsidRPr="00E04791">
        <w:rPr>
          <w:rFonts w:ascii="Calibri" w:eastAsia="Calibri" w:hAnsi="Calibri" w:cs="Times New Roman"/>
          <w:szCs w:val="24"/>
          <w:lang w:val="en-US"/>
        </w:rPr>
        <w:t xml:space="preserve">History for </w:t>
      </w:r>
      <w:r>
        <w:rPr>
          <w:rFonts w:ascii="Calibri" w:eastAsia="Calibri" w:hAnsi="Calibri" w:cs="Times New Roman"/>
          <w:szCs w:val="24"/>
        </w:rPr>
        <w:t>2015</w:t>
      </w:r>
      <w:r w:rsidR="00E04791" w:rsidRPr="00E04791">
        <w:rPr>
          <w:rFonts w:ascii="Calibri" w:eastAsia="Calibri" w:hAnsi="Calibri" w:cs="Times New Roman"/>
          <w:szCs w:val="24"/>
          <w:lang w:val="en-US"/>
        </w:rPr>
        <w:t>. We hope your year with us will be an enjoyable and successful one.</w:t>
      </w:r>
    </w:p>
    <w:p w:rsidR="00E04791" w:rsidRPr="00E04791" w:rsidRDefault="00E04791" w:rsidP="00E04791">
      <w:pPr>
        <w:widowControl w:val="0"/>
        <w:spacing w:after="200" w:line="276" w:lineRule="auto"/>
        <w:jc w:val="both"/>
        <w:rPr>
          <w:rFonts w:ascii="Calibri" w:eastAsia="Calibri" w:hAnsi="Calibri" w:cs="Times New Roman"/>
          <w:szCs w:val="24"/>
        </w:rPr>
      </w:pPr>
      <w:r w:rsidRPr="00E04791">
        <w:rPr>
          <w:rFonts w:ascii="Calibri" w:eastAsia="Calibri" w:hAnsi="Calibri" w:cs="Times New Roman"/>
          <w:szCs w:val="24"/>
        </w:rPr>
        <w:t xml:space="preserve">This course will cover a broad range of topics to suit everyone.  This year will be a very interesting one as we are hoping to expand our horizons and education outside the classroom will be one of our goals.  </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xml:space="preserve">Students will be given every opportunity to develop their individual skills and learn new skills that will help them later in life.  I believe our courses reflect the interests of students, school and community and encourage the </w:t>
      </w:r>
      <w:proofErr w:type="spellStart"/>
      <w:r w:rsidRPr="00E04791">
        <w:rPr>
          <w:rFonts w:ascii="Calibri" w:eastAsia="Calibri" w:hAnsi="Calibri" w:cs="Times New Roman"/>
          <w:szCs w:val="24"/>
          <w:lang w:val="en-US"/>
        </w:rPr>
        <w:t>pursual</w:t>
      </w:r>
      <w:proofErr w:type="spellEnd"/>
      <w:r w:rsidRPr="00E04791">
        <w:rPr>
          <w:rFonts w:ascii="Calibri" w:eastAsia="Calibri" w:hAnsi="Calibri" w:cs="Times New Roman"/>
          <w:szCs w:val="24"/>
          <w:lang w:val="en-US"/>
        </w:rPr>
        <w:t xml:space="preserve"> of further study of History, at higher levels.</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xml:space="preserve">I am committed to teaching, and enjoy being in the teaching environment, gaining great personal satisfaction from the achievements of you – the students. I am willing to give extra time to those students who show real commitment, helping them to achieve their goals. </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w:t>
      </w:r>
    </w:p>
    <w:p w:rsidR="00E04791" w:rsidRPr="00E04791" w:rsidRDefault="00E04791" w:rsidP="00E04791">
      <w:pPr>
        <w:widowControl w:val="0"/>
        <w:spacing w:after="200" w:line="276" w:lineRule="auto"/>
        <w:rPr>
          <w:rFonts w:ascii="Calibri" w:eastAsia="Calibri" w:hAnsi="Calibri" w:cs="Times New Roman"/>
          <w:i/>
          <w:iCs/>
          <w:szCs w:val="24"/>
          <w:lang w:val="en-US"/>
        </w:rPr>
      </w:pPr>
      <w:r w:rsidRPr="00E04791">
        <w:rPr>
          <w:rFonts w:ascii="Calibri" w:eastAsia="Calibri" w:hAnsi="Calibri" w:cs="Times New Roman"/>
          <w:i/>
          <w:iCs/>
          <w:szCs w:val="24"/>
        </w:rPr>
        <w:t>Miss Megan Webb</w:t>
      </w:r>
    </w:p>
    <w:p w:rsidR="00E04791" w:rsidRPr="00E04791" w:rsidRDefault="00E04791" w:rsidP="00E04791">
      <w:pPr>
        <w:widowControl w:val="0"/>
        <w:spacing w:after="200" w:line="276" w:lineRule="auto"/>
        <w:rPr>
          <w:rFonts w:ascii="Calibri" w:eastAsia="Calibri" w:hAnsi="Calibri" w:cs="Times New Roman"/>
          <w:sz w:val="20"/>
          <w:szCs w:val="20"/>
          <w:lang w:val="en-US"/>
        </w:rPr>
      </w:pPr>
      <w:r>
        <w:rPr>
          <w:rFonts w:ascii="Calibri" w:eastAsia="Calibri" w:hAnsi="Calibri" w:cs="Times New Roman"/>
          <w:i/>
          <w:iCs/>
          <w:szCs w:val="24"/>
          <w:lang w:val="en-US"/>
        </w:rPr>
        <w:t>Acting HOD Social Sciences</w:t>
      </w:r>
    </w:p>
    <w:p w:rsidR="00E04791" w:rsidRDefault="00E04791" w:rsidP="008F7DAB">
      <w:pPr>
        <w:pBdr>
          <w:bottom w:val="single" w:sz="8" w:space="4" w:color="4F81BD"/>
        </w:pBdr>
        <w:spacing w:after="300"/>
        <w:contextualSpacing/>
        <w:rPr>
          <w:rFonts w:ascii="Calibri" w:eastAsia="Calibri" w:hAnsi="Calibri" w:cs="Times New Roman"/>
          <w:sz w:val="22"/>
          <w:lang w:val="en-US"/>
        </w:rPr>
      </w:pPr>
      <w:r w:rsidRPr="00E04791">
        <w:rPr>
          <w:rFonts w:ascii="Cambria" w:eastAsia="Times New Roman" w:hAnsi="Cambria" w:cs="Times New Roman"/>
          <w:color w:val="17365D"/>
          <w:spacing w:val="5"/>
          <w:kern w:val="28"/>
          <w:sz w:val="52"/>
          <w:szCs w:val="52"/>
          <w:lang w:val="en-US"/>
        </w:rPr>
        <w:br w:type="page"/>
      </w:r>
      <w:r w:rsidR="008F7DAB">
        <w:rPr>
          <w:rFonts w:ascii="Calibri" w:eastAsia="Calibri" w:hAnsi="Calibri" w:cs="Times New Roman"/>
          <w:sz w:val="22"/>
          <w:lang w:val="en-US"/>
        </w:rPr>
        <w:lastRenderedPageBreak/>
        <w:t xml:space="preserve"> </w:t>
      </w:r>
    </w:p>
    <w:p w:rsidR="00E04791" w:rsidRPr="00E04791" w:rsidRDefault="00E04791"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r w:rsidRPr="00E04791">
        <w:rPr>
          <w:rFonts w:ascii="Cambria" w:eastAsia="Times New Roman" w:hAnsi="Cambria" w:cs="Times New Roman"/>
          <w:color w:val="17365D"/>
          <w:spacing w:val="5"/>
          <w:kern w:val="28"/>
          <w:sz w:val="52"/>
          <w:szCs w:val="52"/>
          <w:lang w:val="en-US"/>
        </w:rPr>
        <w:t>Introdu</w:t>
      </w:r>
      <w:r>
        <w:rPr>
          <w:rFonts w:ascii="Cambria" w:eastAsia="Times New Roman" w:hAnsi="Cambria" w:cs="Times New Roman"/>
          <w:color w:val="17365D"/>
          <w:spacing w:val="5"/>
          <w:kern w:val="28"/>
          <w:sz w:val="52"/>
          <w:szCs w:val="52"/>
          <w:lang w:val="en-US"/>
        </w:rPr>
        <w:t>ction to Level 2</w:t>
      </w:r>
      <w:r w:rsidRPr="00E04791">
        <w:rPr>
          <w:rFonts w:ascii="Cambria" w:eastAsia="Times New Roman" w:hAnsi="Cambria" w:cs="Times New Roman"/>
          <w:color w:val="17365D"/>
          <w:spacing w:val="5"/>
          <w:kern w:val="28"/>
          <w:sz w:val="52"/>
          <w:szCs w:val="52"/>
          <w:lang w:val="en-US"/>
        </w:rPr>
        <w:t xml:space="preserve"> History</w:t>
      </w:r>
    </w:p>
    <w:p w:rsidR="00E04791" w:rsidRPr="00E04791" w:rsidRDefault="00E04791" w:rsidP="00E04791">
      <w:pPr>
        <w:autoSpaceDE w:val="0"/>
        <w:autoSpaceDN w:val="0"/>
        <w:adjustRightInd w:val="0"/>
        <w:jc w:val="both"/>
        <w:rPr>
          <w:rFonts w:ascii="Calibri" w:eastAsia="Calibri" w:hAnsi="Calibri" w:cs="Calibri"/>
          <w:sz w:val="23"/>
          <w:szCs w:val="23"/>
          <w:lang w:val="en-US"/>
        </w:rPr>
      </w:pPr>
      <w:r w:rsidRPr="00E04791">
        <w:rPr>
          <w:rFonts w:ascii="Calibri" w:eastAsia="Calibri" w:hAnsi="Calibri" w:cs="Calibri"/>
          <w:b/>
          <w:bCs/>
          <w:sz w:val="23"/>
          <w:szCs w:val="23"/>
          <w:lang w:val="en-US"/>
        </w:rPr>
        <w:t xml:space="preserve">Credits: </w:t>
      </w:r>
      <w:r w:rsidR="008F7DAB">
        <w:rPr>
          <w:rFonts w:ascii="Calibri" w:eastAsia="Calibri" w:hAnsi="Calibri" w:cs="Calibri"/>
          <w:bCs/>
          <w:sz w:val="23"/>
          <w:szCs w:val="23"/>
          <w:lang w:val="en-US"/>
        </w:rPr>
        <w:t>23</w:t>
      </w:r>
      <w:r w:rsidRPr="00E04791">
        <w:rPr>
          <w:rFonts w:ascii="Calibri" w:eastAsia="Calibri" w:hAnsi="Calibri" w:cs="Calibri"/>
          <w:bCs/>
          <w:sz w:val="23"/>
          <w:szCs w:val="23"/>
          <w:lang w:val="en-US"/>
        </w:rPr>
        <w:t xml:space="preserve"> (</w:t>
      </w:r>
      <w:r w:rsidR="008F7DAB">
        <w:rPr>
          <w:rFonts w:ascii="Calibri" w:eastAsia="Calibri" w:hAnsi="Calibri" w:cs="Calibri"/>
          <w:bCs/>
          <w:sz w:val="23"/>
          <w:szCs w:val="23"/>
          <w:lang w:val="en-US"/>
        </w:rPr>
        <w:t>14 internal, 9</w:t>
      </w:r>
      <w:r w:rsidRPr="00E04791">
        <w:rPr>
          <w:rFonts w:ascii="Calibri" w:eastAsia="Calibri" w:hAnsi="Calibri" w:cs="Calibri"/>
          <w:bCs/>
          <w:sz w:val="23"/>
          <w:szCs w:val="23"/>
          <w:lang w:val="en-US"/>
        </w:rPr>
        <w:t xml:space="preserve"> External)</w:t>
      </w:r>
    </w:p>
    <w:p w:rsidR="00E04791" w:rsidRPr="00E04791" w:rsidRDefault="00E04791" w:rsidP="00E04791">
      <w:pPr>
        <w:autoSpaceDE w:val="0"/>
        <w:autoSpaceDN w:val="0"/>
        <w:adjustRightInd w:val="0"/>
        <w:jc w:val="both"/>
        <w:rPr>
          <w:rFonts w:ascii="Calibri" w:eastAsia="Calibri" w:hAnsi="Calibri" w:cs="Calibri"/>
          <w:sz w:val="22"/>
          <w:lang w:val="en-US"/>
        </w:rPr>
      </w:pPr>
      <w:r w:rsidRPr="00E04791">
        <w:rPr>
          <w:rFonts w:ascii="Calibri" w:eastAsia="Calibri" w:hAnsi="Calibri" w:cs="Calibri"/>
          <w:b/>
          <w:bCs/>
          <w:sz w:val="22"/>
          <w:lang w:val="en-US"/>
        </w:rPr>
        <w:t xml:space="preserve">Leads onto: </w:t>
      </w:r>
      <w:r>
        <w:rPr>
          <w:rFonts w:ascii="Calibri" w:eastAsia="Calibri" w:hAnsi="Calibri" w:cs="Calibri"/>
          <w:bCs/>
          <w:sz w:val="22"/>
          <w:lang w:val="en-US"/>
        </w:rPr>
        <w:t>Level 3</w:t>
      </w:r>
      <w:r w:rsidRPr="00E04791">
        <w:rPr>
          <w:rFonts w:ascii="Calibri" w:eastAsia="Calibri" w:hAnsi="Calibri" w:cs="Calibri"/>
          <w:bCs/>
          <w:sz w:val="22"/>
          <w:lang w:val="en-US"/>
        </w:rPr>
        <w:t xml:space="preserve"> History</w:t>
      </w:r>
      <w:r w:rsidRPr="00E04791">
        <w:rPr>
          <w:rFonts w:ascii="Calibri" w:eastAsia="Calibri" w:hAnsi="Calibri" w:cs="Calibri"/>
          <w:b/>
          <w:bCs/>
          <w:sz w:val="22"/>
          <w:lang w:val="en-US"/>
        </w:rPr>
        <w:t xml:space="preserve"> </w:t>
      </w:r>
    </w:p>
    <w:p w:rsidR="00E04791" w:rsidRPr="00E04791" w:rsidRDefault="00E04791" w:rsidP="00E04791">
      <w:pPr>
        <w:autoSpaceDE w:val="0"/>
        <w:autoSpaceDN w:val="0"/>
        <w:adjustRightInd w:val="0"/>
        <w:jc w:val="both"/>
        <w:rPr>
          <w:rFonts w:ascii="Calibri" w:eastAsia="Calibri" w:hAnsi="Calibri" w:cs="Calibri"/>
          <w:sz w:val="22"/>
          <w:lang w:val="en-US"/>
        </w:rPr>
      </w:pPr>
    </w:p>
    <w:p w:rsidR="00E04791" w:rsidRPr="00E04791" w:rsidRDefault="00E04791" w:rsidP="00E04791">
      <w:pPr>
        <w:autoSpaceDE w:val="0"/>
        <w:autoSpaceDN w:val="0"/>
        <w:adjustRightInd w:val="0"/>
        <w:jc w:val="both"/>
        <w:rPr>
          <w:rFonts w:ascii="Calibri" w:eastAsia="Calibri" w:hAnsi="Calibri" w:cs="Calibri"/>
          <w:sz w:val="22"/>
          <w:lang w:val="en-US"/>
        </w:rPr>
      </w:pPr>
      <w:r w:rsidRPr="00E04791">
        <w:rPr>
          <w:rFonts w:ascii="Calibri" w:eastAsia="Calibri" w:hAnsi="Calibri" w:cs="Times New Roman"/>
          <w:sz w:val="22"/>
          <w:lang w:val="en-US"/>
        </w:rPr>
        <w:t>L</w:t>
      </w:r>
      <w:r>
        <w:rPr>
          <w:rFonts w:ascii="Calibri" w:eastAsia="Calibri" w:hAnsi="Calibri" w:cs="Times New Roman"/>
          <w:sz w:val="22"/>
          <w:lang w:val="en-US"/>
        </w:rPr>
        <w:t>evel Two</w:t>
      </w:r>
      <w:r w:rsidRPr="00E04791">
        <w:rPr>
          <w:rFonts w:ascii="Calibri" w:eastAsia="Calibri" w:hAnsi="Calibri" w:cs="Times New Roman"/>
          <w:sz w:val="22"/>
          <w:lang w:val="en-US"/>
        </w:rPr>
        <w:t xml:space="preserve"> History looks at different topics both global and local, teaches different perspectives and how to conduct a comprehensive research.</w:t>
      </w:r>
      <w:r w:rsidRPr="00E04791">
        <w:rPr>
          <w:rFonts w:ascii="Calibri" w:eastAsia="Calibri" w:hAnsi="Calibri" w:cs="Calibri"/>
          <w:sz w:val="22"/>
          <w:lang w:val="en-US"/>
        </w:rPr>
        <w:t xml:space="preserve"> History is a great subject to have when going into humanities study at a Tertiary level and can lead to careers such as a: Lawyer, Teacher, Politician, Curator, Historian, Reporter, Journalist.</w:t>
      </w:r>
    </w:p>
    <w:p w:rsidR="00E04791" w:rsidRPr="00E04791" w:rsidRDefault="00E04791" w:rsidP="00E04791">
      <w:pPr>
        <w:autoSpaceDE w:val="0"/>
        <w:autoSpaceDN w:val="0"/>
        <w:adjustRightInd w:val="0"/>
        <w:jc w:val="both"/>
        <w:rPr>
          <w:rFonts w:ascii="Calibri" w:eastAsia="Calibri" w:hAnsi="Calibri" w:cs="Calibri"/>
          <w:b/>
          <w:bCs/>
          <w:sz w:val="22"/>
          <w:lang w:val="en-US"/>
        </w:rPr>
      </w:pPr>
    </w:p>
    <w:p w:rsidR="00E04791" w:rsidRPr="00E04791" w:rsidRDefault="00E04791" w:rsidP="00E04791">
      <w:pPr>
        <w:autoSpaceDE w:val="0"/>
        <w:autoSpaceDN w:val="0"/>
        <w:adjustRightInd w:val="0"/>
        <w:jc w:val="both"/>
        <w:rPr>
          <w:rFonts w:ascii="Calibri" w:eastAsia="Calibri" w:hAnsi="Calibri" w:cs="Calibri"/>
          <w:b/>
          <w:bCs/>
          <w:sz w:val="22"/>
          <w:lang w:val="en-US"/>
        </w:rPr>
      </w:pPr>
      <w:r w:rsidRPr="00E04791">
        <w:rPr>
          <w:rFonts w:ascii="Calibri" w:eastAsia="Calibri" w:hAnsi="Calibri" w:cs="Calibri"/>
          <w:b/>
          <w:bCs/>
          <w:sz w:val="22"/>
          <w:lang w:val="en-US"/>
        </w:rPr>
        <w:t xml:space="preserve">Course of Study </w:t>
      </w:r>
    </w:p>
    <w:p w:rsidR="00E04791" w:rsidRDefault="008F7DAB" w:rsidP="008F7DAB">
      <w:pPr>
        <w:pStyle w:val="ListParagraph"/>
        <w:numPr>
          <w:ilvl w:val="0"/>
          <w:numId w:val="6"/>
        </w:numPr>
        <w:autoSpaceDE w:val="0"/>
        <w:autoSpaceDN w:val="0"/>
        <w:adjustRightInd w:val="0"/>
        <w:jc w:val="both"/>
        <w:rPr>
          <w:rFonts w:ascii="Calibri" w:eastAsia="Calibri" w:hAnsi="Calibri" w:cs="Calibri"/>
          <w:bCs/>
          <w:sz w:val="22"/>
          <w:lang w:val="en-US"/>
        </w:rPr>
      </w:pPr>
      <w:r>
        <w:rPr>
          <w:rFonts w:ascii="Calibri" w:eastAsia="Calibri" w:hAnsi="Calibri" w:cs="Calibri"/>
          <w:bCs/>
          <w:sz w:val="22"/>
          <w:lang w:val="en-US"/>
        </w:rPr>
        <w:t>World History</w:t>
      </w:r>
    </w:p>
    <w:p w:rsidR="008F7DAB" w:rsidRPr="008F7DAB" w:rsidRDefault="008F7DAB" w:rsidP="008F7DAB">
      <w:pPr>
        <w:pStyle w:val="ListParagraph"/>
        <w:autoSpaceDE w:val="0"/>
        <w:autoSpaceDN w:val="0"/>
        <w:adjustRightInd w:val="0"/>
        <w:jc w:val="both"/>
        <w:rPr>
          <w:rFonts w:ascii="Calibri" w:eastAsia="Calibri" w:hAnsi="Calibri" w:cs="Calibri"/>
          <w:bCs/>
          <w:sz w:val="22"/>
          <w:lang w:val="en-US"/>
        </w:rPr>
      </w:pPr>
    </w:p>
    <w:tbl>
      <w:tblPr>
        <w:tblStyle w:val="TableGrid"/>
        <w:tblW w:w="10440" w:type="dxa"/>
        <w:tblInd w:w="-252" w:type="dxa"/>
        <w:tblLook w:val="01E0" w:firstRow="1" w:lastRow="1" w:firstColumn="1" w:lastColumn="1" w:noHBand="0" w:noVBand="0"/>
      </w:tblPr>
      <w:tblGrid>
        <w:gridCol w:w="8280"/>
        <w:gridCol w:w="2160"/>
      </w:tblGrid>
      <w:tr w:rsidR="00E04791" w:rsidRPr="00E04791" w:rsidTr="004D201F">
        <w:tc>
          <w:tcPr>
            <w:tcW w:w="8280" w:type="dxa"/>
            <w:shd w:val="clear" w:color="auto" w:fill="B3B3B3"/>
          </w:tcPr>
          <w:p w:rsidR="00E04791" w:rsidRPr="00E04791" w:rsidRDefault="00E04791" w:rsidP="004D201F">
            <w:pPr>
              <w:spacing w:line="276" w:lineRule="auto"/>
              <w:jc w:val="center"/>
              <w:rPr>
                <w:rFonts w:ascii="Calibri" w:eastAsia="Calibri" w:hAnsi="Calibri"/>
                <w:b/>
                <w:sz w:val="22"/>
              </w:rPr>
            </w:pPr>
            <w:r w:rsidRPr="00E04791">
              <w:rPr>
                <w:rFonts w:ascii="Calibri" w:eastAsia="Calibri" w:hAnsi="Calibri"/>
                <w:b/>
                <w:sz w:val="22"/>
              </w:rPr>
              <w:t>Achievement Standard</w:t>
            </w:r>
          </w:p>
        </w:tc>
        <w:tc>
          <w:tcPr>
            <w:tcW w:w="2160" w:type="dxa"/>
            <w:shd w:val="clear" w:color="auto" w:fill="B3B3B3"/>
          </w:tcPr>
          <w:p w:rsidR="00E04791" w:rsidRPr="00E04791" w:rsidRDefault="00E04791" w:rsidP="004D201F">
            <w:pPr>
              <w:spacing w:line="276" w:lineRule="auto"/>
              <w:jc w:val="center"/>
              <w:rPr>
                <w:rFonts w:ascii="Calibri" w:eastAsia="Calibri" w:hAnsi="Calibri"/>
                <w:b/>
                <w:sz w:val="22"/>
              </w:rPr>
            </w:pPr>
            <w:r w:rsidRPr="00E04791">
              <w:rPr>
                <w:rFonts w:ascii="Calibri" w:eastAsia="Calibri" w:hAnsi="Calibri"/>
                <w:b/>
                <w:sz w:val="22"/>
              </w:rPr>
              <w:t>Assessment</w:t>
            </w:r>
          </w:p>
        </w:tc>
      </w:tr>
      <w:tr w:rsidR="00E04791" w:rsidRPr="00E04791" w:rsidTr="004D201F">
        <w:tc>
          <w:tcPr>
            <w:tcW w:w="8280" w:type="dxa"/>
          </w:tcPr>
          <w:p w:rsidR="00E04791" w:rsidRPr="00E04791" w:rsidRDefault="00E04791" w:rsidP="004D201F">
            <w:pPr>
              <w:tabs>
                <w:tab w:val="left" w:pos="4004"/>
              </w:tabs>
              <w:rPr>
                <w:rFonts w:ascii="Palatino" w:hAnsi="Palatino"/>
                <w:sz w:val="18"/>
                <w:szCs w:val="18"/>
                <w:lang w:val="en-AU"/>
              </w:rPr>
            </w:pPr>
            <w:r>
              <w:rPr>
                <w:rFonts w:ascii="Palatino" w:hAnsi="Palatino"/>
                <w:sz w:val="18"/>
                <w:szCs w:val="18"/>
                <w:lang w:val="en-AU"/>
              </w:rPr>
              <w:t>AS 91229  (2</w:t>
            </w:r>
            <w:r w:rsidRPr="00E04791">
              <w:rPr>
                <w:rFonts w:ascii="Palatino" w:hAnsi="Palatino"/>
                <w:sz w:val="18"/>
                <w:szCs w:val="18"/>
                <w:lang w:val="en-AU"/>
              </w:rPr>
              <w:t>.1)</w:t>
            </w:r>
          </w:p>
          <w:p w:rsidR="00E04791" w:rsidRPr="00E04791" w:rsidRDefault="00E04791" w:rsidP="004D201F">
            <w:pPr>
              <w:tabs>
                <w:tab w:val="left" w:pos="4004"/>
              </w:tabs>
              <w:rPr>
                <w:rFonts w:ascii="Times New Roman Mäori" w:hAnsi="Times New Roman Mäori"/>
                <w:sz w:val="18"/>
                <w:szCs w:val="18"/>
              </w:rPr>
            </w:pPr>
            <w:r w:rsidRPr="00E04791">
              <w:rPr>
                <w:rFonts w:ascii="Palatino" w:hAnsi="Palatino"/>
                <w:sz w:val="18"/>
                <w:szCs w:val="18"/>
                <w:lang w:val="en-AU"/>
              </w:rPr>
              <w:tab/>
            </w:r>
          </w:p>
          <w:p w:rsidR="00E04791" w:rsidRPr="00E04791" w:rsidRDefault="00E04791" w:rsidP="003D7540">
            <w:pPr>
              <w:tabs>
                <w:tab w:val="left" w:pos="3974"/>
              </w:tabs>
              <w:rPr>
                <w:rFonts w:cs="Arial"/>
              </w:rPr>
            </w:pPr>
            <w:r w:rsidRPr="00B45447">
              <w:rPr>
                <w:rFonts w:cs="Arial"/>
                <w:szCs w:val="24"/>
              </w:rPr>
              <w:t xml:space="preserve">Carry out </w:t>
            </w:r>
            <w:r>
              <w:rPr>
                <w:rFonts w:cs="Arial"/>
                <w:szCs w:val="24"/>
              </w:rPr>
              <w:t xml:space="preserve">an </w:t>
            </w:r>
            <w:r w:rsidRPr="00B45447">
              <w:rPr>
                <w:rFonts w:cs="Arial"/>
                <w:szCs w:val="24"/>
              </w:rPr>
              <w:t>inquiry of an historical event or place that is of significance to New Zealanders</w:t>
            </w:r>
            <w:r w:rsidR="003D7540">
              <w:rPr>
                <w:rFonts w:cs="Arial"/>
              </w:rPr>
              <w:t>.</w:t>
            </w:r>
          </w:p>
        </w:tc>
        <w:tc>
          <w:tcPr>
            <w:tcW w:w="2160" w:type="dxa"/>
          </w:tcPr>
          <w:p w:rsidR="00E04791" w:rsidRPr="00E04791" w:rsidRDefault="00E04791" w:rsidP="004D201F">
            <w:pPr>
              <w:spacing w:line="276" w:lineRule="auto"/>
              <w:rPr>
                <w:rFonts w:ascii="Calibri" w:eastAsia="Calibri" w:hAnsi="Calibri"/>
                <w:sz w:val="18"/>
                <w:szCs w:val="18"/>
              </w:rPr>
            </w:pPr>
            <w:r w:rsidRPr="00E04791">
              <w:rPr>
                <w:rFonts w:ascii="Calibri" w:eastAsia="Calibri" w:hAnsi="Calibri"/>
                <w:sz w:val="18"/>
                <w:szCs w:val="18"/>
              </w:rPr>
              <w:t>Internal</w:t>
            </w:r>
          </w:p>
          <w:p w:rsidR="00E04791" w:rsidRPr="00E04791" w:rsidRDefault="00E04791" w:rsidP="004D201F">
            <w:pPr>
              <w:spacing w:line="276" w:lineRule="auto"/>
              <w:rPr>
                <w:rFonts w:ascii="Calibri" w:eastAsia="Calibri" w:hAnsi="Calibri"/>
                <w:sz w:val="18"/>
                <w:szCs w:val="18"/>
              </w:rPr>
            </w:pPr>
            <w:r w:rsidRPr="00E04791">
              <w:rPr>
                <w:rFonts w:ascii="Calibri" w:eastAsia="Calibri" w:hAnsi="Calibri"/>
                <w:sz w:val="18"/>
                <w:szCs w:val="18"/>
              </w:rPr>
              <w:t>4 credits</w:t>
            </w:r>
          </w:p>
        </w:tc>
      </w:tr>
      <w:tr w:rsidR="00E04791" w:rsidRPr="00E04791" w:rsidTr="004D201F">
        <w:tc>
          <w:tcPr>
            <w:tcW w:w="8280" w:type="dxa"/>
          </w:tcPr>
          <w:p w:rsidR="00E04791" w:rsidRPr="00E04791" w:rsidRDefault="003D7540" w:rsidP="004D201F">
            <w:pPr>
              <w:tabs>
                <w:tab w:val="left" w:pos="4004"/>
              </w:tabs>
              <w:rPr>
                <w:rFonts w:ascii="Times New Roman Mäori" w:hAnsi="Times New Roman Mäori"/>
                <w:sz w:val="18"/>
                <w:szCs w:val="18"/>
              </w:rPr>
            </w:pPr>
            <w:r>
              <w:rPr>
                <w:rFonts w:ascii="Times New Roman Mäori" w:hAnsi="Times New Roman Mäori"/>
                <w:sz w:val="18"/>
                <w:szCs w:val="18"/>
              </w:rPr>
              <w:t>AS 91230 (2</w:t>
            </w:r>
            <w:r w:rsidR="00E04791" w:rsidRPr="00E04791">
              <w:rPr>
                <w:rFonts w:ascii="Times New Roman Mäori" w:hAnsi="Times New Roman Mäori"/>
                <w:sz w:val="18"/>
                <w:szCs w:val="18"/>
              </w:rPr>
              <w:t>.2)</w:t>
            </w:r>
          </w:p>
          <w:p w:rsidR="00E04791" w:rsidRPr="00E04791" w:rsidRDefault="00E04791" w:rsidP="004D201F">
            <w:pPr>
              <w:tabs>
                <w:tab w:val="left" w:pos="4004"/>
              </w:tabs>
              <w:rPr>
                <w:rFonts w:ascii="Times New Roman Mäori" w:hAnsi="Times New Roman Mäori"/>
                <w:sz w:val="18"/>
                <w:szCs w:val="18"/>
              </w:rPr>
            </w:pPr>
            <w:r w:rsidRPr="00E04791">
              <w:rPr>
                <w:rFonts w:ascii="Times New Roman Mäori" w:hAnsi="Times New Roman Mäori"/>
                <w:sz w:val="18"/>
                <w:szCs w:val="18"/>
              </w:rPr>
              <w:tab/>
            </w:r>
          </w:p>
          <w:p w:rsidR="00E04791" w:rsidRPr="00E04791" w:rsidRDefault="003D7540" w:rsidP="003D7540">
            <w:pPr>
              <w:tabs>
                <w:tab w:val="left" w:pos="3974"/>
              </w:tabs>
              <w:rPr>
                <w:rFonts w:cs="Arial"/>
              </w:rPr>
            </w:pPr>
            <w:r>
              <w:rPr>
                <w:rFonts w:cs="Arial"/>
              </w:rPr>
              <w:t>Examine an historical event, or place, of significance to New Zealanders.</w:t>
            </w:r>
          </w:p>
        </w:tc>
        <w:tc>
          <w:tcPr>
            <w:tcW w:w="2160" w:type="dxa"/>
          </w:tcPr>
          <w:p w:rsidR="00E04791" w:rsidRPr="00E04791" w:rsidRDefault="00E04791" w:rsidP="004D201F">
            <w:pPr>
              <w:spacing w:line="276" w:lineRule="auto"/>
              <w:rPr>
                <w:rFonts w:ascii="Calibri" w:eastAsia="Calibri" w:hAnsi="Calibri"/>
                <w:sz w:val="18"/>
                <w:szCs w:val="18"/>
              </w:rPr>
            </w:pPr>
            <w:r w:rsidRPr="00E04791">
              <w:rPr>
                <w:rFonts w:ascii="Calibri" w:eastAsia="Calibri" w:hAnsi="Calibri"/>
                <w:sz w:val="18"/>
                <w:szCs w:val="18"/>
              </w:rPr>
              <w:t>Internal</w:t>
            </w:r>
          </w:p>
          <w:p w:rsidR="00E04791" w:rsidRPr="00E04791" w:rsidRDefault="003D7540" w:rsidP="004D201F">
            <w:pPr>
              <w:spacing w:line="276" w:lineRule="auto"/>
              <w:rPr>
                <w:rFonts w:ascii="Calibri" w:eastAsia="Calibri" w:hAnsi="Calibri"/>
                <w:sz w:val="18"/>
                <w:szCs w:val="18"/>
              </w:rPr>
            </w:pPr>
            <w:r>
              <w:rPr>
                <w:rFonts w:ascii="Calibri" w:eastAsia="Calibri" w:hAnsi="Calibri"/>
                <w:sz w:val="18"/>
                <w:szCs w:val="18"/>
              </w:rPr>
              <w:t>5</w:t>
            </w:r>
            <w:r w:rsidR="00E04791" w:rsidRPr="00E04791">
              <w:rPr>
                <w:rFonts w:ascii="Calibri" w:eastAsia="Calibri" w:hAnsi="Calibri"/>
                <w:sz w:val="18"/>
                <w:szCs w:val="18"/>
              </w:rPr>
              <w:t xml:space="preserve"> credits</w:t>
            </w:r>
          </w:p>
        </w:tc>
      </w:tr>
      <w:tr w:rsidR="00E04791" w:rsidRPr="00E04791" w:rsidTr="004D201F">
        <w:tc>
          <w:tcPr>
            <w:tcW w:w="8280" w:type="dxa"/>
          </w:tcPr>
          <w:p w:rsidR="00E04791" w:rsidRPr="00E04791" w:rsidRDefault="003D7540" w:rsidP="004D201F">
            <w:pPr>
              <w:tabs>
                <w:tab w:val="left" w:pos="4004"/>
              </w:tabs>
              <w:rPr>
                <w:rFonts w:ascii="Times New Roman Mäori" w:hAnsi="Times New Roman Mäori"/>
                <w:sz w:val="18"/>
                <w:szCs w:val="18"/>
                <w:lang w:val="en-AU"/>
              </w:rPr>
            </w:pPr>
            <w:r>
              <w:rPr>
                <w:rFonts w:ascii="Times New Roman Mäori" w:hAnsi="Times New Roman Mäori"/>
                <w:sz w:val="18"/>
                <w:szCs w:val="18"/>
                <w:lang w:val="en-AU"/>
              </w:rPr>
              <w:t>AS 91231 (2</w:t>
            </w:r>
            <w:r w:rsidR="00E04791" w:rsidRPr="00E04791">
              <w:rPr>
                <w:rFonts w:ascii="Times New Roman Mäori" w:hAnsi="Times New Roman Mäori"/>
                <w:sz w:val="18"/>
                <w:szCs w:val="18"/>
                <w:lang w:val="en-AU"/>
              </w:rPr>
              <w:t>.3)</w:t>
            </w:r>
          </w:p>
          <w:p w:rsidR="00E04791" w:rsidRPr="00E04791" w:rsidRDefault="00E04791" w:rsidP="004D201F">
            <w:pPr>
              <w:tabs>
                <w:tab w:val="left" w:pos="4004"/>
              </w:tabs>
              <w:rPr>
                <w:rFonts w:ascii="Times New Roman Mäori" w:hAnsi="Times New Roman Mäori"/>
                <w:sz w:val="18"/>
                <w:szCs w:val="18"/>
                <w:lang w:val="en-AU"/>
              </w:rPr>
            </w:pPr>
            <w:r w:rsidRPr="00E04791">
              <w:rPr>
                <w:rFonts w:ascii="Times New Roman Mäori" w:hAnsi="Times New Roman Mäori"/>
                <w:sz w:val="18"/>
                <w:szCs w:val="18"/>
                <w:lang w:val="en-AU"/>
              </w:rPr>
              <w:tab/>
            </w:r>
          </w:p>
          <w:p w:rsidR="00E04791" w:rsidRPr="00E04791" w:rsidRDefault="003D7540" w:rsidP="003D7540">
            <w:pPr>
              <w:tabs>
                <w:tab w:val="left" w:pos="3974"/>
              </w:tabs>
              <w:rPr>
                <w:rFonts w:cs="Arial"/>
                <w:szCs w:val="24"/>
              </w:rPr>
            </w:pPr>
            <w:r>
              <w:rPr>
                <w:rFonts w:cs="Arial"/>
                <w:szCs w:val="24"/>
                <w:lang w:val="en-GB"/>
              </w:rPr>
              <w:t>Examine</w:t>
            </w:r>
            <w:r>
              <w:rPr>
                <w:rFonts w:cs="Arial"/>
                <w:szCs w:val="24"/>
              </w:rPr>
              <w:t xml:space="preserve"> sources of an historical event that is of significance to New Zealanders.</w:t>
            </w:r>
          </w:p>
        </w:tc>
        <w:tc>
          <w:tcPr>
            <w:tcW w:w="2160" w:type="dxa"/>
          </w:tcPr>
          <w:p w:rsidR="00E04791" w:rsidRPr="00E04791" w:rsidRDefault="00E04791" w:rsidP="004D201F">
            <w:pPr>
              <w:spacing w:line="276" w:lineRule="auto"/>
              <w:rPr>
                <w:rFonts w:ascii="Calibri" w:eastAsia="Calibri" w:hAnsi="Calibri"/>
                <w:sz w:val="18"/>
                <w:szCs w:val="18"/>
              </w:rPr>
            </w:pPr>
            <w:r w:rsidRPr="00E04791">
              <w:rPr>
                <w:rFonts w:ascii="Calibri" w:eastAsia="Calibri" w:hAnsi="Calibri"/>
                <w:sz w:val="18"/>
                <w:szCs w:val="18"/>
              </w:rPr>
              <w:t>External</w:t>
            </w:r>
          </w:p>
          <w:p w:rsidR="00E04791" w:rsidRPr="00E04791" w:rsidRDefault="00E04791" w:rsidP="004D201F">
            <w:pPr>
              <w:spacing w:line="276" w:lineRule="auto"/>
              <w:rPr>
                <w:rFonts w:ascii="Calibri" w:eastAsia="Calibri" w:hAnsi="Calibri"/>
                <w:sz w:val="18"/>
                <w:szCs w:val="18"/>
              </w:rPr>
            </w:pPr>
            <w:r w:rsidRPr="00E04791">
              <w:rPr>
                <w:rFonts w:ascii="Calibri" w:eastAsia="Calibri" w:hAnsi="Calibri"/>
                <w:sz w:val="18"/>
                <w:szCs w:val="18"/>
              </w:rPr>
              <w:t>4 credits</w:t>
            </w:r>
          </w:p>
          <w:p w:rsidR="00E04791" w:rsidRPr="00E04791" w:rsidRDefault="00E04791" w:rsidP="004D201F">
            <w:pPr>
              <w:spacing w:line="276" w:lineRule="auto"/>
              <w:rPr>
                <w:rFonts w:ascii="Calibri" w:eastAsia="Calibri" w:hAnsi="Calibri"/>
                <w:sz w:val="18"/>
                <w:szCs w:val="18"/>
              </w:rPr>
            </w:pPr>
          </w:p>
        </w:tc>
      </w:tr>
      <w:tr w:rsidR="00E04791" w:rsidRPr="00E04791" w:rsidTr="004D201F">
        <w:tc>
          <w:tcPr>
            <w:tcW w:w="8280" w:type="dxa"/>
          </w:tcPr>
          <w:p w:rsidR="00E04791" w:rsidRDefault="003D7540" w:rsidP="004D201F">
            <w:pPr>
              <w:tabs>
                <w:tab w:val="left" w:pos="567"/>
              </w:tabs>
              <w:spacing w:line="276" w:lineRule="auto"/>
              <w:rPr>
                <w:rFonts w:ascii="Calibri" w:eastAsia="Calibri" w:hAnsi="Calibri"/>
                <w:sz w:val="18"/>
                <w:szCs w:val="18"/>
              </w:rPr>
            </w:pPr>
            <w:r>
              <w:rPr>
                <w:rFonts w:ascii="Calibri" w:eastAsia="Calibri" w:hAnsi="Calibri"/>
                <w:sz w:val="18"/>
                <w:szCs w:val="18"/>
              </w:rPr>
              <w:t>AS 91232 (2</w:t>
            </w:r>
            <w:r w:rsidR="00E04791" w:rsidRPr="00E04791">
              <w:rPr>
                <w:rFonts w:ascii="Calibri" w:eastAsia="Calibri" w:hAnsi="Calibri"/>
                <w:sz w:val="18"/>
                <w:szCs w:val="18"/>
              </w:rPr>
              <w:t>.4)</w:t>
            </w:r>
          </w:p>
          <w:p w:rsidR="003D7540" w:rsidRPr="00E04791" w:rsidRDefault="003D7540" w:rsidP="004D201F">
            <w:pPr>
              <w:tabs>
                <w:tab w:val="left" w:pos="567"/>
              </w:tabs>
              <w:spacing w:line="276" w:lineRule="auto"/>
              <w:rPr>
                <w:rFonts w:ascii="Calibri" w:eastAsia="Calibri" w:hAnsi="Calibri"/>
                <w:sz w:val="18"/>
                <w:szCs w:val="18"/>
              </w:rPr>
            </w:pPr>
          </w:p>
          <w:p w:rsidR="00E04791" w:rsidRPr="00E04791" w:rsidRDefault="003D7540" w:rsidP="003D7540">
            <w:pPr>
              <w:tabs>
                <w:tab w:val="left" w:pos="3974"/>
              </w:tabs>
              <w:rPr>
                <w:rFonts w:cs="Arial"/>
              </w:rPr>
            </w:pPr>
            <w:r>
              <w:rPr>
                <w:rFonts w:cs="Arial"/>
                <w:szCs w:val="24"/>
                <w:lang w:val="en-GB"/>
              </w:rPr>
              <w:t>Interpret different perspectives of people in an historical event that is of significance to New Zealanders</w:t>
            </w:r>
            <w:r>
              <w:rPr>
                <w:rFonts w:cs="Arial"/>
              </w:rPr>
              <w:t>.</w:t>
            </w:r>
          </w:p>
        </w:tc>
        <w:tc>
          <w:tcPr>
            <w:tcW w:w="2160" w:type="dxa"/>
          </w:tcPr>
          <w:p w:rsidR="00E04791" w:rsidRDefault="00E04791" w:rsidP="004D201F">
            <w:pPr>
              <w:spacing w:line="276" w:lineRule="auto"/>
              <w:rPr>
                <w:rFonts w:ascii="Calibri" w:eastAsia="Calibri" w:hAnsi="Calibri"/>
                <w:sz w:val="18"/>
                <w:szCs w:val="18"/>
              </w:rPr>
            </w:pPr>
            <w:r w:rsidRPr="00E04791">
              <w:rPr>
                <w:rFonts w:ascii="Calibri" w:eastAsia="Calibri" w:hAnsi="Calibri"/>
                <w:sz w:val="18"/>
                <w:szCs w:val="18"/>
              </w:rPr>
              <w:t>Internal</w:t>
            </w:r>
          </w:p>
          <w:p w:rsidR="003D7540" w:rsidRPr="00E04791" w:rsidRDefault="003D7540" w:rsidP="004D201F">
            <w:pPr>
              <w:spacing w:line="276" w:lineRule="auto"/>
              <w:rPr>
                <w:rFonts w:ascii="Calibri" w:eastAsia="Calibri" w:hAnsi="Calibri"/>
                <w:sz w:val="18"/>
                <w:szCs w:val="18"/>
              </w:rPr>
            </w:pPr>
          </w:p>
          <w:p w:rsidR="00E04791" w:rsidRPr="00E04791" w:rsidRDefault="003D7540" w:rsidP="004D201F">
            <w:pPr>
              <w:spacing w:line="276" w:lineRule="auto"/>
              <w:rPr>
                <w:rFonts w:ascii="Calibri" w:eastAsia="Calibri" w:hAnsi="Calibri"/>
                <w:sz w:val="18"/>
                <w:szCs w:val="18"/>
              </w:rPr>
            </w:pPr>
            <w:r>
              <w:rPr>
                <w:rFonts w:ascii="Calibri" w:eastAsia="Calibri" w:hAnsi="Calibri"/>
                <w:sz w:val="18"/>
                <w:szCs w:val="18"/>
              </w:rPr>
              <w:t>5</w:t>
            </w:r>
            <w:r w:rsidR="00E04791" w:rsidRPr="00E04791">
              <w:rPr>
                <w:rFonts w:ascii="Calibri" w:eastAsia="Calibri" w:hAnsi="Calibri"/>
                <w:sz w:val="18"/>
                <w:szCs w:val="18"/>
              </w:rPr>
              <w:t xml:space="preserve"> credits</w:t>
            </w:r>
          </w:p>
        </w:tc>
      </w:tr>
      <w:tr w:rsidR="00E04791" w:rsidRPr="00E04791" w:rsidTr="004D201F">
        <w:tc>
          <w:tcPr>
            <w:tcW w:w="8280" w:type="dxa"/>
          </w:tcPr>
          <w:p w:rsidR="00E04791" w:rsidRPr="00E04791" w:rsidRDefault="003D7540" w:rsidP="004D201F">
            <w:pPr>
              <w:tabs>
                <w:tab w:val="left" w:pos="4004"/>
              </w:tabs>
              <w:rPr>
                <w:rFonts w:ascii="Times New Roman Mäori" w:hAnsi="Times New Roman Mäori"/>
                <w:sz w:val="18"/>
                <w:szCs w:val="18"/>
                <w:lang w:val="en-AU"/>
              </w:rPr>
            </w:pPr>
            <w:r>
              <w:rPr>
                <w:rFonts w:ascii="Times New Roman Mäori" w:hAnsi="Times New Roman Mäori"/>
                <w:sz w:val="18"/>
                <w:szCs w:val="18"/>
                <w:lang w:val="en-AU"/>
              </w:rPr>
              <w:t>AS 91233 (2</w:t>
            </w:r>
            <w:r w:rsidR="00E04791" w:rsidRPr="00E04791">
              <w:rPr>
                <w:rFonts w:ascii="Times New Roman Mäori" w:hAnsi="Times New Roman Mäori"/>
                <w:sz w:val="18"/>
                <w:szCs w:val="18"/>
                <w:lang w:val="en-AU"/>
              </w:rPr>
              <w:t>.5)</w:t>
            </w:r>
          </w:p>
          <w:p w:rsidR="00E04791" w:rsidRPr="00E04791" w:rsidRDefault="00E04791" w:rsidP="004D201F">
            <w:pPr>
              <w:tabs>
                <w:tab w:val="left" w:pos="4004"/>
              </w:tabs>
              <w:rPr>
                <w:rFonts w:ascii="Times New Roman Mäori" w:hAnsi="Times New Roman Mäori"/>
                <w:sz w:val="18"/>
                <w:szCs w:val="18"/>
                <w:lang w:val="en-AU"/>
              </w:rPr>
            </w:pPr>
            <w:r w:rsidRPr="00E04791">
              <w:rPr>
                <w:rFonts w:ascii="Times New Roman Mäori" w:hAnsi="Times New Roman Mäori"/>
                <w:sz w:val="18"/>
                <w:szCs w:val="18"/>
                <w:lang w:val="en-AU"/>
              </w:rPr>
              <w:tab/>
            </w:r>
          </w:p>
          <w:p w:rsidR="00E04791" w:rsidRPr="00E04791" w:rsidRDefault="003D7540" w:rsidP="003D7540">
            <w:pPr>
              <w:tabs>
                <w:tab w:val="left" w:pos="3974"/>
              </w:tabs>
              <w:rPr>
                <w:rFonts w:cs="Arial"/>
                <w:lang w:val="en-GB"/>
              </w:rPr>
            </w:pPr>
            <w:r>
              <w:rPr>
                <w:rFonts w:cs="Arial"/>
                <w:lang w:val="en-GB"/>
              </w:rPr>
              <w:t>Examine causes and consequences of a significant historical event.</w:t>
            </w:r>
          </w:p>
        </w:tc>
        <w:tc>
          <w:tcPr>
            <w:tcW w:w="2160" w:type="dxa"/>
          </w:tcPr>
          <w:p w:rsidR="00E04791" w:rsidRPr="00E04791" w:rsidRDefault="00E04791" w:rsidP="004D201F">
            <w:pPr>
              <w:spacing w:line="276" w:lineRule="auto"/>
              <w:rPr>
                <w:rFonts w:ascii="Calibri" w:eastAsia="Calibri" w:hAnsi="Calibri"/>
                <w:sz w:val="18"/>
                <w:szCs w:val="18"/>
              </w:rPr>
            </w:pPr>
            <w:r w:rsidRPr="00E04791">
              <w:rPr>
                <w:rFonts w:ascii="Calibri" w:eastAsia="Calibri" w:hAnsi="Calibri"/>
                <w:sz w:val="18"/>
                <w:szCs w:val="18"/>
              </w:rPr>
              <w:t>External</w:t>
            </w:r>
          </w:p>
          <w:p w:rsidR="00E04791" w:rsidRPr="00E04791" w:rsidRDefault="003D7540" w:rsidP="004D201F">
            <w:pPr>
              <w:spacing w:line="276" w:lineRule="auto"/>
              <w:rPr>
                <w:rFonts w:ascii="Calibri" w:eastAsia="Calibri" w:hAnsi="Calibri"/>
                <w:sz w:val="18"/>
                <w:szCs w:val="18"/>
              </w:rPr>
            </w:pPr>
            <w:r>
              <w:rPr>
                <w:rFonts w:ascii="Calibri" w:eastAsia="Calibri" w:hAnsi="Calibri"/>
                <w:sz w:val="18"/>
                <w:szCs w:val="18"/>
              </w:rPr>
              <w:t>5</w:t>
            </w:r>
            <w:r w:rsidR="00E04791" w:rsidRPr="00E04791">
              <w:rPr>
                <w:rFonts w:ascii="Calibri" w:eastAsia="Calibri" w:hAnsi="Calibri"/>
                <w:sz w:val="18"/>
                <w:szCs w:val="18"/>
              </w:rPr>
              <w:t xml:space="preserve"> credits</w:t>
            </w:r>
          </w:p>
        </w:tc>
      </w:tr>
    </w:tbl>
    <w:p w:rsidR="00E04791" w:rsidRPr="00E04791" w:rsidRDefault="00E04791" w:rsidP="00E04791">
      <w:pPr>
        <w:autoSpaceDE w:val="0"/>
        <w:autoSpaceDN w:val="0"/>
        <w:adjustRightInd w:val="0"/>
        <w:jc w:val="both"/>
        <w:rPr>
          <w:rFonts w:ascii="Garamond" w:eastAsia="Calibri" w:hAnsi="Garamond" w:cs="Times New Roman"/>
          <w:b/>
          <w:sz w:val="32"/>
          <w:szCs w:val="32"/>
          <w:lang w:val="en-US"/>
        </w:rPr>
      </w:pPr>
    </w:p>
    <w:p w:rsidR="00E04791" w:rsidRPr="00E04791" w:rsidRDefault="00E04791" w:rsidP="00E04791">
      <w:pPr>
        <w:autoSpaceDE w:val="0"/>
        <w:autoSpaceDN w:val="0"/>
        <w:adjustRightInd w:val="0"/>
        <w:jc w:val="both"/>
        <w:rPr>
          <w:rFonts w:ascii="Calibri" w:eastAsia="Calibri" w:hAnsi="Calibri" w:cs="Times New Roman"/>
          <w:b/>
          <w:sz w:val="22"/>
          <w:lang w:val="en-US"/>
        </w:rPr>
      </w:pPr>
    </w:p>
    <w:p w:rsidR="00E04791" w:rsidRPr="00E04791" w:rsidRDefault="00E04791" w:rsidP="00E04791">
      <w:pPr>
        <w:autoSpaceDE w:val="0"/>
        <w:autoSpaceDN w:val="0"/>
        <w:adjustRightInd w:val="0"/>
        <w:jc w:val="both"/>
        <w:rPr>
          <w:rFonts w:ascii="Calibri" w:eastAsia="Calibri" w:hAnsi="Calibri" w:cs="Times New Roman"/>
          <w:sz w:val="22"/>
          <w:lang w:val="en-US"/>
        </w:rPr>
      </w:pPr>
      <w:r w:rsidRPr="00E04791">
        <w:rPr>
          <w:rFonts w:ascii="Calibri" w:eastAsia="Calibri" w:hAnsi="Calibri" w:cs="Times New Roman"/>
          <w:b/>
          <w:sz w:val="22"/>
          <w:lang w:val="en-US"/>
        </w:rPr>
        <w:t xml:space="preserve">Field Trip: </w:t>
      </w:r>
      <w:r>
        <w:rPr>
          <w:rFonts w:ascii="Calibri" w:eastAsia="Calibri" w:hAnsi="Calibri" w:cs="Times New Roman"/>
          <w:sz w:val="22"/>
          <w:lang w:val="en-US"/>
        </w:rPr>
        <w:t xml:space="preserve">Trip to Dunedin to the Early Settler’s Museum </w:t>
      </w:r>
      <w:r w:rsidR="003D7540">
        <w:rPr>
          <w:rFonts w:ascii="Calibri" w:eastAsia="Calibri" w:hAnsi="Calibri" w:cs="Times New Roman"/>
          <w:sz w:val="22"/>
          <w:lang w:val="en-US"/>
        </w:rPr>
        <w:t>for Internal 2.1 and 2</w:t>
      </w:r>
      <w:r w:rsidRPr="00E04791">
        <w:rPr>
          <w:rFonts w:ascii="Calibri" w:eastAsia="Calibri" w:hAnsi="Calibri" w:cs="Times New Roman"/>
          <w:sz w:val="22"/>
          <w:lang w:val="en-US"/>
        </w:rPr>
        <w:t>.2</w:t>
      </w:r>
      <w:r>
        <w:rPr>
          <w:rFonts w:ascii="Calibri" w:eastAsia="Calibri" w:hAnsi="Calibri" w:cs="Times New Roman"/>
          <w:sz w:val="22"/>
          <w:lang w:val="en-US"/>
        </w:rPr>
        <w:t xml:space="preserve"> in Term 2</w:t>
      </w:r>
      <w:r w:rsidR="003D7540">
        <w:rPr>
          <w:rFonts w:ascii="Calibri" w:eastAsia="Calibri" w:hAnsi="Calibri" w:cs="Times New Roman"/>
          <w:sz w:val="22"/>
          <w:lang w:val="en-US"/>
        </w:rPr>
        <w:t>. AND Trip to Vietnam in late Term 1!!!!!!</w:t>
      </w:r>
    </w:p>
    <w:p w:rsidR="00E04791" w:rsidRPr="00E04791" w:rsidRDefault="00E04791" w:rsidP="00E04791">
      <w:pPr>
        <w:autoSpaceDE w:val="0"/>
        <w:autoSpaceDN w:val="0"/>
        <w:adjustRightInd w:val="0"/>
        <w:jc w:val="both"/>
        <w:rPr>
          <w:rFonts w:ascii="Calibri" w:eastAsia="Calibri" w:hAnsi="Calibri" w:cs="Times New Roman"/>
          <w:b/>
          <w:sz w:val="22"/>
          <w:lang w:val="en-US"/>
        </w:rPr>
      </w:pPr>
    </w:p>
    <w:p w:rsidR="00E04791" w:rsidRPr="00E04791" w:rsidRDefault="00E04791" w:rsidP="00E04791">
      <w:pPr>
        <w:autoSpaceDE w:val="0"/>
        <w:autoSpaceDN w:val="0"/>
        <w:adjustRightInd w:val="0"/>
        <w:jc w:val="both"/>
        <w:rPr>
          <w:rFonts w:ascii="Calibri" w:eastAsia="Calibri" w:hAnsi="Calibri" w:cs="Times New Roman"/>
          <w:b/>
          <w:sz w:val="22"/>
          <w:lang w:val="en-US"/>
        </w:rPr>
      </w:pPr>
    </w:p>
    <w:p w:rsidR="00E04791" w:rsidRPr="00E04791" w:rsidRDefault="00E04791" w:rsidP="00E04791">
      <w:pPr>
        <w:autoSpaceDE w:val="0"/>
        <w:autoSpaceDN w:val="0"/>
        <w:adjustRightInd w:val="0"/>
        <w:jc w:val="both"/>
        <w:rPr>
          <w:rFonts w:ascii="Calibri" w:eastAsia="Calibri" w:hAnsi="Calibri" w:cs="Calibri"/>
          <w:sz w:val="22"/>
          <w:lang w:val="en-US"/>
        </w:rPr>
      </w:pPr>
      <w:r w:rsidRPr="00E04791">
        <w:rPr>
          <w:rFonts w:ascii="Calibri" w:eastAsia="Calibri" w:hAnsi="Calibri" w:cs="Times New Roman"/>
          <w:b/>
          <w:sz w:val="22"/>
          <w:lang w:val="en-US"/>
        </w:rPr>
        <w:t xml:space="preserve">Pre-requisite: </w:t>
      </w:r>
      <w:r w:rsidRPr="00E04791">
        <w:rPr>
          <w:rFonts w:ascii="Calibri" w:eastAsia="Calibri" w:hAnsi="Calibri" w:cs="Times New Roman"/>
          <w:i/>
          <w:sz w:val="22"/>
          <w:lang w:val="en-US"/>
        </w:rPr>
        <w:t xml:space="preserve"> </w:t>
      </w:r>
      <w:r w:rsidR="003D7540">
        <w:rPr>
          <w:rFonts w:ascii="Calibri" w:eastAsia="Calibri" w:hAnsi="Calibri" w:cs="Calibri"/>
          <w:sz w:val="22"/>
          <w:lang w:val="en-US"/>
        </w:rPr>
        <w:t>Dedication in Level 1 History</w:t>
      </w:r>
    </w:p>
    <w:p w:rsidR="00E04791" w:rsidRPr="00E04791" w:rsidRDefault="00E04791" w:rsidP="00E04791">
      <w:pPr>
        <w:spacing w:line="276" w:lineRule="auto"/>
        <w:jc w:val="both"/>
        <w:rPr>
          <w:rFonts w:ascii="Calibri" w:eastAsia="Calibri" w:hAnsi="Calibri" w:cs="Times New Roman"/>
          <w:i/>
          <w:sz w:val="22"/>
          <w:lang w:val="en-US"/>
        </w:rPr>
      </w:pPr>
    </w:p>
    <w:p w:rsidR="00E04791" w:rsidRPr="00E04791" w:rsidRDefault="00E04791" w:rsidP="00E04791">
      <w:pPr>
        <w:spacing w:line="276" w:lineRule="auto"/>
        <w:jc w:val="both"/>
        <w:rPr>
          <w:rFonts w:ascii="Calibri" w:eastAsia="Calibri" w:hAnsi="Calibri" w:cs="Times New Roman"/>
          <w:sz w:val="22"/>
          <w:lang w:val="en-US"/>
        </w:rPr>
      </w:pPr>
    </w:p>
    <w:p w:rsidR="00E04791" w:rsidRPr="00E04791" w:rsidRDefault="009F6A44" w:rsidP="00E04791">
      <w:pPr>
        <w:spacing w:line="276" w:lineRule="auto"/>
        <w:rPr>
          <w:rFonts w:ascii="Calibri" w:eastAsia="Calibri" w:hAnsi="Calibri" w:cs="Times New Roman"/>
          <w:sz w:val="22"/>
          <w:lang w:val="en-US"/>
        </w:rPr>
        <w:sectPr w:rsidR="00E04791" w:rsidRPr="00E04791" w:rsidSect="00ED3942">
          <w:pgSz w:w="12240" w:h="15840"/>
          <w:pgMar w:top="1134" w:right="1134" w:bottom="1134" w:left="1134" w:header="709" w:footer="709" w:gutter="0"/>
          <w:cols w:space="708"/>
          <w:docGrid w:linePitch="360"/>
        </w:sectPr>
      </w:pPr>
      <w:r>
        <w:rPr>
          <w:rFonts w:ascii="Calibri" w:eastAsia="Calibri" w:hAnsi="Calibri" w:cs="Times New Roman"/>
          <w:sz w:val="22"/>
          <w:lang w:val="en-US"/>
        </w:rPr>
        <w:t>Miss Webb</w:t>
      </w:r>
    </w:p>
    <w:p w:rsidR="00E04791" w:rsidRDefault="00E04791" w:rsidP="00E04791">
      <w:pPr>
        <w:spacing w:line="276" w:lineRule="auto"/>
        <w:rPr>
          <w:rFonts w:ascii="Calibri" w:eastAsia="Calibri" w:hAnsi="Calibri" w:cs="Times New Roman"/>
          <w:sz w:val="22"/>
          <w:lang w:val="en-US"/>
        </w:rPr>
      </w:pPr>
    </w:p>
    <w:p w:rsidR="008F7DAB" w:rsidRPr="002609F4" w:rsidRDefault="008F7DAB" w:rsidP="008F7DAB">
      <w:pPr>
        <w:pStyle w:val="Title"/>
        <w:rPr>
          <w:rFonts w:ascii="Verdana" w:hAnsi="Verdana"/>
          <w:b/>
          <w:i/>
          <w:sz w:val="40"/>
          <w:szCs w:val="40"/>
        </w:rPr>
      </w:pPr>
      <w:r w:rsidRPr="002609F4">
        <w:rPr>
          <w:rFonts w:ascii="Verdana" w:hAnsi="Verdana"/>
        </w:rPr>
        <w:t>Important Information</w:t>
      </w:r>
    </w:p>
    <w:p w:rsidR="008F7DAB" w:rsidRPr="002609F4" w:rsidRDefault="008F7DAB" w:rsidP="008F7DAB">
      <w:pPr>
        <w:spacing w:line="23" w:lineRule="atLeast"/>
        <w:jc w:val="both"/>
        <w:rPr>
          <w:rFonts w:ascii="Verdana" w:hAnsi="Verdana"/>
          <w:b/>
        </w:rPr>
      </w:pPr>
      <w:r w:rsidRPr="002609F4">
        <w:rPr>
          <w:rFonts w:ascii="Verdana" w:hAnsi="Verdana"/>
          <w:b/>
        </w:rPr>
        <w:t xml:space="preserve">AUTHENTICITY </w:t>
      </w:r>
    </w:p>
    <w:p w:rsidR="008F7DAB" w:rsidRPr="002609F4" w:rsidRDefault="008F7DAB" w:rsidP="008F7DAB">
      <w:pPr>
        <w:spacing w:after="240" w:line="23" w:lineRule="atLeast"/>
        <w:jc w:val="both"/>
        <w:rPr>
          <w:rFonts w:ascii="Verdana" w:hAnsi="Verdana"/>
        </w:rPr>
      </w:pPr>
      <w:r w:rsidRPr="002609F4">
        <w:rPr>
          <w:rFonts w:ascii="Verdana" w:hAnsi="Verdana"/>
        </w:rPr>
        <w:t>In situations where work submitted for assessment has been worked on over a period of time, where direct supervision of the teacher is not assured, students will be required to complete and sign a cover sheet which states that work submitted is entirely their own.  Teachers will need to be satisfied that they have seen the work in progress over a period of time.  Students unable to satisfy this requirement and who submit work at the last minute may well find that it will not be accepted because of authenticity issues.</w:t>
      </w:r>
    </w:p>
    <w:p w:rsidR="008F7DAB" w:rsidRDefault="008F7DAB" w:rsidP="008F7DAB">
      <w:pPr>
        <w:spacing w:line="23" w:lineRule="atLeast"/>
        <w:jc w:val="both"/>
        <w:rPr>
          <w:rFonts w:ascii="Verdana" w:hAnsi="Verdana"/>
          <w:b/>
        </w:rPr>
      </w:pPr>
      <w:r>
        <w:rPr>
          <w:rFonts w:ascii="Verdana" w:hAnsi="Verdana"/>
          <w:b/>
        </w:rPr>
        <w:t>RESUBMISSIONS AND RE-ASSESSMENT OPPORTUNITIES</w:t>
      </w:r>
    </w:p>
    <w:p w:rsidR="008F7DAB" w:rsidRDefault="008F7DAB" w:rsidP="008F7DAB">
      <w:pPr>
        <w:spacing w:line="23" w:lineRule="atLeast"/>
        <w:jc w:val="both"/>
        <w:rPr>
          <w:rFonts w:ascii="Verdana" w:hAnsi="Verdana"/>
        </w:rPr>
      </w:pPr>
      <w:r w:rsidRPr="004A059B">
        <w:rPr>
          <w:rFonts w:ascii="Verdana" w:hAnsi="Verdana"/>
          <w:i/>
        </w:rPr>
        <w:t>Resubmissions</w:t>
      </w:r>
      <w:r>
        <w:rPr>
          <w:rFonts w:ascii="Verdana" w:hAnsi="Verdana"/>
        </w:rPr>
        <w:t xml:space="preserve"> will be offered when students have tried very hard and come close to achieving, or achieving with Merit or Excellence. They will only be given limited time in which to raise the standard of work and resubmit. Normally only 2-3 days. </w:t>
      </w:r>
    </w:p>
    <w:p w:rsidR="008F7DAB" w:rsidRDefault="008F7DAB" w:rsidP="008F7DAB">
      <w:pPr>
        <w:spacing w:line="23" w:lineRule="atLeast"/>
        <w:jc w:val="both"/>
        <w:rPr>
          <w:rFonts w:ascii="Verdana" w:hAnsi="Verdana"/>
        </w:rPr>
      </w:pPr>
    </w:p>
    <w:p w:rsidR="008F7DAB" w:rsidRDefault="008F7DAB" w:rsidP="008F7DAB">
      <w:pPr>
        <w:spacing w:after="240" w:line="23" w:lineRule="atLeast"/>
        <w:jc w:val="both"/>
        <w:rPr>
          <w:rFonts w:ascii="Verdana" w:hAnsi="Verdana"/>
        </w:rPr>
      </w:pPr>
      <w:r w:rsidRPr="004A059B">
        <w:rPr>
          <w:rFonts w:ascii="Verdana" w:hAnsi="Verdana"/>
          <w:i/>
        </w:rPr>
        <w:t>Reassessment</w:t>
      </w:r>
      <w:r>
        <w:rPr>
          <w:rFonts w:ascii="Verdana" w:hAnsi="Verdana"/>
        </w:rPr>
        <w:t xml:space="preserve"> opportunities are only offered in very rare occasions where outside influences mean a student cannot meet the deadline of the initial assessment. They will also happen at the end of the year. A Reassessment opportunity means the student has to pick an entirely different topic than the one covered in class. It is not a recommended course of action.</w:t>
      </w:r>
    </w:p>
    <w:p w:rsidR="008F7DAB" w:rsidRPr="004A059B" w:rsidRDefault="008F7DAB" w:rsidP="008F7DAB">
      <w:pPr>
        <w:spacing w:line="23" w:lineRule="atLeast"/>
        <w:jc w:val="both"/>
        <w:rPr>
          <w:rFonts w:ascii="Verdana" w:hAnsi="Verdana"/>
        </w:rPr>
      </w:pPr>
    </w:p>
    <w:p w:rsidR="008F7DAB" w:rsidRDefault="008F7DAB" w:rsidP="008F7DAB">
      <w:pPr>
        <w:spacing w:after="120" w:line="23" w:lineRule="atLeast"/>
        <w:jc w:val="both"/>
        <w:rPr>
          <w:rFonts w:ascii="Verdana" w:hAnsi="Verdana"/>
        </w:rPr>
      </w:pPr>
      <w:r w:rsidRPr="002609F4">
        <w:rPr>
          <w:rFonts w:ascii="Verdana" w:hAnsi="Verdana"/>
        </w:rPr>
        <w:t xml:space="preserve">Where students have had </w:t>
      </w:r>
      <w:r w:rsidRPr="002609F4">
        <w:rPr>
          <w:rFonts w:ascii="Verdana" w:hAnsi="Verdana"/>
          <w:i/>
        </w:rPr>
        <w:t>adequate opportunity</w:t>
      </w:r>
      <w:r w:rsidRPr="002609F4">
        <w:rPr>
          <w:rFonts w:ascii="Verdana" w:hAnsi="Verdana"/>
        </w:rPr>
        <w:t xml:space="preserve"> to complete work by the due date, and fail to hand work in, they will receive a NOT ACHIEVED grade.  </w:t>
      </w:r>
      <w:r>
        <w:rPr>
          <w:rFonts w:ascii="Verdana" w:hAnsi="Verdana"/>
        </w:rPr>
        <w:t>No further assessment opportunity will be offered if the student has not put in the required effort to complete the task in the first instance.</w:t>
      </w:r>
    </w:p>
    <w:p w:rsidR="008F7DAB" w:rsidRPr="002609F4" w:rsidRDefault="008F7DAB" w:rsidP="008F7DAB">
      <w:pPr>
        <w:spacing w:after="120" w:line="23" w:lineRule="atLeast"/>
        <w:jc w:val="both"/>
        <w:rPr>
          <w:rFonts w:ascii="Verdana" w:hAnsi="Verdana"/>
        </w:rPr>
      </w:pPr>
    </w:p>
    <w:p w:rsidR="008F7DAB" w:rsidRPr="002609F4" w:rsidRDefault="008F7DAB" w:rsidP="008F7DAB">
      <w:pPr>
        <w:spacing w:after="240" w:line="23" w:lineRule="atLeast"/>
        <w:jc w:val="both"/>
        <w:rPr>
          <w:rFonts w:ascii="Verdana" w:hAnsi="Verdana"/>
        </w:rPr>
      </w:pPr>
      <w:r w:rsidRPr="002609F4">
        <w:rPr>
          <w:rFonts w:ascii="Verdana" w:hAnsi="Verdana"/>
        </w:rPr>
        <w:t>Where work is not submitted by a student, the</w:t>
      </w:r>
      <w:r>
        <w:rPr>
          <w:rFonts w:ascii="Verdana" w:hAnsi="Verdana"/>
        </w:rPr>
        <w:t xml:space="preserve"> teacher will inform the </w:t>
      </w:r>
      <w:r w:rsidRPr="002609F4">
        <w:rPr>
          <w:rFonts w:ascii="Verdana" w:hAnsi="Verdana"/>
        </w:rPr>
        <w:t>Senior Dean and contact will be made with caregivers.  At a senior level this will usually be in the form of a letter.</w:t>
      </w:r>
    </w:p>
    <w:p w:rsidR="008F7DAB" w:rsidRPr="002609F4" w:rsidRDefault="008F7DAB" w:rsidP="008F7DAB">
      <w:pPr>
        <w:spacing w:line="23" w:lineRule="atLeast"/>
        <w:jc w:val="both"/>
        <w:rPr>
          <w:rFonts w:ascii="Verdana" w:hAnsi="Verdana"/>
        </w:rPr>
      </w:pPr>
      <w:r w:rsidRPr="002609F4">
        <w:rPr>
          <w:rFonts w:ascii="Verdana" w:hAnsi="Verdana"/>
          <w:b/>
        </w:rPr>
        <w:t>EXTENSIONS</w:t>
      </w:r>
    </w:p>
    <w:p w:rsidR="008F7DAB" w:rsidRDefault="008F7DAB" w:rsidP="008F7DAB">
      <w:pPr>
        <w:spacing w:after="240" w:line="23" w:lineRule="atLeast"/>
        <w:jc w:val="both"/>
        <w:rPr>
          <w:rFonts w:ascii="Verdana" w:hAnsi="Verdana"/>
        </w:rPr>
      </w:pPr>
      <w:r w:rsidRPr="002609F4">
        <w:rPr>
          <w:rFonts w:ascii="Verdana" w:hAnsi="Verdana"/>
        </w:rPr>
        <w:t xml:space="preserve">Where a student, for very good reason, knows they will be unable to complete an assessment by the due date, they may be able to apply for an extension.  Any application is to be made in writing using the appropriate form available from your teacher.  This application must be made at least 3 days </w:t>
      </w:r>
      <w:r w:rsidRPr="002609F4">
        <w:rPr>
          <w:rFonts w:ascii="Verdana" w:hAnsi="Verdana"/>
          <w:u w:val="single"/>
        </w:rPr>
        <w:t>before</w:t>
      </w:r>
      <w:r w:rsidRPr="002609F4">
        <w:rPr>
          <w:rFonts w:ascii="Verdana" w:hAnsi="Verdana"/>
        </w:rPr>
        <w:t xml:space="preserve"> the due date and the decision on this will be up to the discretion of the classroom teacher.  Only </w:t>
      </w:r>
      <w:r w:rsidRPr="002609F4">
        <w:rPr>
          <w:rFonts w:ascii="Verdana" w:hAnsi="Verdana"/>
          <w:i/>
        </w:rPr>
        <w:t xml:space="preserve">one </w:t>
      </w:r>
      <w:r w:rsidRPr="002609F4">
        <w:rPr>
          <w:rFonts w:ascii="Verdana" w:hAnsi="Verdana"/>
        </w:rPr>
        <w:t xml:space="preserve">extension will be given.    </w:t>
      </w:r>
    </w:p>
    <w:p w:rsidR="008F7DAB" w:rsidRDefault="008F7DAB" w:rsidP="008F7DAB">
      <w:pPr>
        <w:spacing w:after="240" w:line="23" w:lineRule="atLeast"/>
        <w:jc w:val="both"/>
        <w:rPr>
          <w:rFonts w:ascii="Verdana" w:hAnsi="Verdana"/>
        </w:rPr>
      </w:pPr>
      <w:r>
        <w:rPr>
          <w:rFonts w:ascii="Verdana" w:hAnsi="Verdana"/>
        </w:rPr>
        <w:t>I am very strict on deadlines, if you do not meet a deadline and fail to fill in an extension form, you will receive a Not Achieved Grade. However, I am at liberty to push a deadline out if I find the whole class is struggling to meet it.</w:t>
      </w:r>
    </w:p>
    <w:p w:rsidR="008F7DAB" w:rsidRDefault="008F7DAB" w:rsidP="008F7DAB">
      <w:pPr>
        <w:spacing w:after="240" w:line="23" w:lineRule="atLeast"/>
        <w:jc w:val="both"/>
        <w:rPr>
          <w:rFonts w:ascii="Verdana" w:hAnsi="Verdana"/>
        </w:rPr>
      </w:pPr>
    </w:p>
    <w:p w:rsidR="008F7DAB" w:rsidRDefault="008F7DAB" w:rsidP="008F7DAB">
      <w:pPr>
        <w:spacing w:after="240" w:line="23" w:lineRule="atLeast"/>
        <w:jc w:val="both"/>
        <w:rPr>
          <w:rFonts w:ascii="Verdana" w:hAnsi="Verdana"/>
        </w:rPr>
      </w:pPr>
    </w:p>
    <w:p w:rsidR="008F7DAB" w:rsidRPr="004A059B" w:rsidRDefault="008F7DAB" w:rsidP="008F7DAB">
      <w:pPr>
        <w:spacing w:after="240" w:line="23" w:lineRule="atLeast"/>
        <w:jc w:val="both"/>
        <w:rPr>
          <w:rFonts w:ascii="Verdana" w:hAnsi="Verdana"/>
        </w:rPr>
      </w:pPr>
    </w:p>
    <w:p w:rsidR="008F7DAB" w:rsidRPr="002609F4" w:rsidRDefault="008F7DAB" w:rsidP="008F7DAB">
      <w:pPr>
        <w:spacing w:line="23" w:lineRule="atLeast"/>
        <w:jc w:val="both"/>
        <w:rPr>
          <w:rFonts w:ascii="Verdana" w:hAnsi="Verdana"/>
          <w:b/>
        </w:rPr>
      </w:pPr>
      <w:r w:rsidRPr="002609F4">
        <w:rPr>
          <w:rFonts w:ascii="Verdana" w:hAnsi="Verdana"/>
          <w:b/>
        </w:rPr>
        <w:lastRenderedPageBreak/>
        <w:t xml:space="preserve">APPEAL OF RESULTS </w:t>
      </w:r>
    </w:p>
    <w:p w:rsidR="008F7DAB" w:rsidRPr="009009CF" w:rsidRDefault="008F7DAB" w:rsidP="008F7DAB">
      <w:pPr>
        <w:spacing w:after="240" w:line="23" w:lineRule="atLeast"/>
        <w:jc w:val="both"/>
        <w:rPr>
          <w:rFonts w:ascii="Verdana" w:hAnsi="Verdana"/>
        </w:rPr>
      </w:pPr>
      <w:r w:rsidRPr="002609F4">
        <w:rPr>
          <w:rFonts w:ascii="Verdana" w:hAnsi="Verdana"/>
        </w:rPr>
        <w:t xml:space="preserve">A student has the right to lodge an appeal of an assessment related decision within seven school days of the assessment related decision being returned.   Where a student disagrees with the assessment grade given, they should initially discuss this with the teacher.  If no agreement can be reached they should lodge a formal appeal with the Senior Dean.  This is to be done using the official appeal form, available from the Deputy Principal.  </w:t>
      </w:r>
      <w:r w:rsidRPr="002609F4">
        <w:rPr>
          <w:rFonts w:ascii="Verdana" w:hAnsi="Verdana"/>
          <w:bCs/>
          <w:i/>
        </w:rPr>
        <w:t>Any work where whiteout or pencil has been used will not be reconsidered under an appeal.</w:t>
      </w:r>
      <w:r w:rsidRPr="002609F4">
        <w:rPr>
          <w:rFonts w:ascii="Verdana" w:hAnsi="Verdana"/>
          <w:b/>
          <w:bCs/>
        </w:rPr>
        <w:t xml:space="preserve">  </w:t>
      </w:r>
    </w:p>
    <w:p w:rsidR="008F7DAB" w:rsidRDefault="008F7DAB" w:rsidP="008F7DAB">
      <w:pPr>
        <w:spacing w:line="276" w:lineRule="auto"/>
        <w:rPr>
          <w:rFonts w:ascii="Calibri" w:eastAsia="Calibri" w:hAnsi="Calibri" w:cs="Times New Roman"/>
          <w:sz w:val="22"/>
          <w:lang w:val="en-US"/>
        </w:rPr>
      </w:pPr>
    </w:p>
    <w:p w:rsidR="008F7DAB" w:rsidRDefault="008F7DAB" w:rsidP="008F7DAB">
      <w:pPr>
        <w:spacing w:line="276" w:lineRule="auto"/>
        <w:rPr>
          <w:rFonts w:ascii="Calibri" w:eastAsia="Calibri" w:hAnsi="Calibri" w:cs="Times New Roman"/>
          <w:sz w:val="22"/>
          <w:lang w:val="en-US"/>
        </w:rPr>
      </w:pPr>
    </w:p>
    <w:p w:rsidR="008F7DAB" w:rsidRDefault="008F7DAB" w:rsidP="008F7DAB">
      <w:pPr>
        <w:spacing w:line="276" w:lineRule="auto"/>
        <w:rPr>
          <w:rFonts w:ascii="Calibri" w:eastAsia="Calibri" w:hAnsi="Calibri" w:cs="Times New Roman"/>
          <w:sz w:val="22"/>
          <w:lang w:val="en-US"/>
        </w:rPr>
      </w:pPr>
    </w:p>
    <w:p w:rsidR="008F7DAB" w:rsidRDefault="008F7DAB" w:rsidP="008F7DAB">
      <w:pPr>
        <w:spacing w:line="276" w:lineRule="auto"/>
        <w:rPr>
          <w:rFonts w:ascii="Calibri" w:eastAsia="Calibri" w:hAnsi="Calibri" w:cs="Times New Roman"/>
          <w:sz w:val="22"/>
          <w:lang w:val="en-US"/>
        </w:rPr>
      </w:pPr>
    </w:p>
    <w:p w:rsidR="008F7DAB" w:rsidRDefault="008F7DAB" w:rsidP="008F7DAB">
      <w:pPr>
        <w:spacing w:line="276" w:lineRule="auto"/>
        <w:rPr>
          <w:rFonts w:ascii="Calibri" w:eastAsia="Calibri" w:hAnsi="Calibri" w:cs="Times New Roman"/>
          <w:sz w:val="22"/>
          <w:lang w:val="en-US"/>
        </w:rPr>
      </w:pPr>
    </w:p>
    <w:p w:rsidR="008F7DAB" w:rsidRDefault="008F7DAB" w:rsidP="008F7DAB">
      <w:pPr>
        <w:spacing w:line="276" w:lineRule="auto"/>
        <w:rPr>
          <w:rFonts w:ascii="Calibri" w:eastAsia="Calibri" w:hAnsi="Calibri" w:cs="Times New Roman"/>
          <w:sz w:val="22"/>
          <w:lang w:val="en-US"/>
        </w:rPr>
      </w:pPr>
    </w:p>
    <w:p w:rsidR="008F7DAB" w:rsidRDefault="008F7DAB" w:rsidP="008F7DAB">
      <w:pPr>
        <w:spacing w:line="276" w:lineRule="auto"/>
        <w:rPr>
          <w:rFonts w:ascii="Calibri" w:eastAsia="Calibri" w:hAnsi="Calibri" w:cs="Times New Roman"/>
          <w:sz w:val="2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AB1175">
      <w:pPr>
        <w:widowControl w:val="0"/>
        <w:spacing w:after="200" w:line="276" w:lineRule="auto"/>
        <w:jc w:val="center"/>
        <w:rPr>
          <w:rFonts w:ascii="Cambria" w:eastAsia="Times New Roman" w:hAnsi="Cambria" w:cs="Times New Roman"/>
          <w:color w:val="17365D"/>
          <w:spacing w:val="5"/>
          <w:kern w:val="28"/>
          <w:sz w:val="52"/>
          <w:szCs w:val="52"/>
          <w:lang w:val="en-US"/>
        </w:rPr>
      </w:pPr>
    </w:p>
    <w:p w:rsidR="008F7DAB" w:rsidRDefault="008F7DAB" w:rsidP="008F7DAB">
      <w:pPr>
        <w:widowControl w:val="0"/>
        <w:spacing w:after="200" w:line="276" w:lineRule="auto"/>
        <w:rPr>
          <w:rFonts w:ascii="Cambria" w:eastAsia="Times New Roman" w:hAnsi="Cambria" w:cs="Times New Roman"/>
          <w:color w:val="17365D"/>
          <w:spacing w:val="5"/>
          <w:kern w:val="28"/>
          <w:sz w:val="52"/>
          <w:szCs w:val="52"/>
          <w:lang w:val="en-US"/>
        </w:rPr>
      </w:pPr>
    </w:p>
    <w:p w:rsidR="008F7DAB" w:rsidRDefault="008F7DAB" w:rsidP="008F7DAB">
      <w:pPr>
        <w:widowControl w:val="0"/>
        <w:spacing w:after="200" w:line="276" w:lineRule="auto"/>
        <w:rPr>
          <w:rFonts w:ascii="Cambria" w:eastAsia="Times New Roman" w:hAnsi="Cambria" w:cs="Times New Roman"/>
          <w:color w:val="17365D"/>
          <w:spacing w:val="5"/>
          <w:kern w:val="28"/>
          <w:sz w:val="52"/>
          <w:szCs w:val="52"/>
          <w:lang w:val="en-US"/>
        </w:rPr>
      </w:pPr>
    </w:p>
    <w:p w:rsidR="00AB1175" w:rsidRPr="00AB1175" w:rsidRDefault="00AB1175" w:rsidP="00AB1175">
      <w:pPr>
        <w:widowControl w:val="0"/>
        <w:spacing w:after="200" w:line="276" w:lineRule="auto"/>
        <w:jc w:val="center"/>
        <w:rPr>
          <w:rFonts w:ascii="Garamond" w:eastAsia="Calibri" w:hAnsi="Garamond" w:cs="Times New Roman"/>
          <w:sz w:val="28"/>
          <w:szCs w:val="28"/>
          <w:lang w:val="en-US"/>
        </w:rPr>
      </w:pPr>
      <w:r>
        <w:rPr>
          <w:rFonts w:ascii="Calibri" w:eastAsia="Calibri" w:hAnsi="Calibri" w:cs="Times New Roman"/>
          <w:noProof/>
          <w:sz w:val="22"/>
          <w:lang w:eastAsia="en-NZ"/>
        </w:rPr>
        <w:lastRenderedPageBreak/>
        <w:drawing>
          <wp:anchor distT="0" distB="0" distL="114300" distR="114300" simplePos="0" relativeHeight="251662336" behindDoc="0" locked="0" layoutInCell="1" allowOverlap="1">
            <wp:simplePos x="0" y="0"/>
            <wp:positionH relativeFrom="column">
              <wp:posOffset>5895340</wp:posOffset>
            </wp:positionH>
            <wp:positionV relativeFrom="paragraph">
              <wp:posOffset>73025</wp:posOffset>
            </wp:positionV>
            <wp:extent cx="918210" cy="1066800"/>
            <wp:effectExtent l="0" t="0" r="0" b="0"/>
            <wp:wrapSquare wrapText="bothSides"/>
            <wp:docPr id="4" name="Picture 4" descr="Description: Smal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mall 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2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175">
        <w:rPr>
          <w:rFonts w:ascii="Garamond" w:eastAsia="Calibri" w:hAnsi="Garamond" w:cs="Times New Roman"/>
          <w:szCs w:val="24"/>
          <w:lang w:val="en-US"/>
        </w:rPr>
        <w:t>Extensions must be applied for at least 3 days before the due date.</w:t>
      </w:r>
    </w:p>
    <w:p w:rsidR="00AB1175" w:rsidRPr="00AB1175" w:rsidRDefault="00AB1175" w:rsidP="00AB1175">
      <w:pPr>
        <w:widowControl w:val="0"/>
        <w:spacing w:after="200" w:line="276" w:lineRule="auto"/>
        <w:jc w:val="center"/>
        <w:rPr>
          <w:rFonts w:ascii="Garamond" w:eastAsia="Calibri" w:hAnsi="Garamond" w:cs="Times New Roman"/>
          <w:sz w:val="12"/>
          <w:szCs w:val="12"/>
          <w:lang w:val="en-US"/>
        </w:rPr>
      </w:pPr>
      <w:r w:rsidRPr="00AB1175">
        <w:rPr>
          <w:rFonts w:ascii="Garamond" w:eastAsia="Calibri" w:hAnsi="Garamond" w:cs="Times New Roman"/>
          <w:sz w:val="12"/>
          <w:szCs w:val="12"/>
          <w:lang w:val="en-US"/>
        </w:rPr>
        <w:tab/>
      </w:r>
    </w:p>
    <w:p w:rsidR="00AB1175" w:rsidRPr="00AB1175" w:rsidRDefault="00AB1175" w:rsidP="00AB1175">
      <w:pPr>
        <w:widowControl w:val="0"/>
        <w:spacing w:after="200" w:line="276" w:lineRule="auto"/>
        <w:jc w:val="center"/>
        <w:rPr>
          <w:rFonts w:ascii="Garamond" w:eastAsia="Calibri" w:hAnsi="Garamond" w:cs="Times New Roman"/>
          <w:i/>
          <w:sz w:val="40"/>
          <w:szCs w:val="40"/>
          <w:lang w:val="en-US"/>
        </w:rPr>
      </w:pPr>
      <w:r w:rsidRPr="00AB1175">
        <w:rPr>
          <w:rFonts w:ascii="Garamond" w:eastAsia="Calibri" w:hAnsi="Garamond" w:cs="Times New Roman"/>
          <w:i/>
          <w:sz w:val="40"/>
          <w:szCs w:val="40"/>
          <w:lang w:val="en-US"/>
        </w:rPr>
        <w:t>East Otago High School</w:t>
      </w:r>
      <w:r w:rsidRPr="00AB1175">
        <w:rPr>
          <w:rFonts w:ascii="Garamond" w:eastAsia="Calibri" w:hAnsi="Garamond" w:cs="Times New Roman"/>
          <w:sz w:val="22"/>
          <w:lang w:val="en-US"/>
        </w:rPr>
        <w:t> </w:t>
      </w:r>
    </w:p>
    <w:p w:rsidR="00AB1175" w:rsidRPr="00AB1175" w:rsidRDefault="00AB1175" w:rsidP="00AB1175">
      <w:pPr>
        <w:widowControl w:val="0"/>
        <w:spacing w:after="200" w:line="276" w:lineRule="auto"/>
        <w:jc w:val="center"/>
        <w:rPr>
          <w:rFonts w:ascii="Garamond" w:eastAsia="Calibri" w:hAnsi="Garamond" w:cs="Times New Roman"/>
          <w:b/>
          <w:sz w:val="22"/>
          <w:lang w:val="en-US"/>
        </w:rPr>
      </w:pPr>
      <w:r w:rsidRPr="00AB1175">
        <w:rPr>
          <w:rFonts w:ascii="Garamond" w:eastAsia="Calibri" w:hAnsi="Garamond" w:cs="Times New Roman"/>
          <w:b/>
          <w:sz w:val="48"/>
          <w:szCs w:val="48"/>
          <w:lang w:val="en-US"/>
        </w:rPr>
        <w:t xml:space="preserve">     Senior Assessment  </w:t>
      </w:r>
    </w:p>
    <w:p w:rsidR="00AB1175" w:rsidRPr="00AB1175" w:rsidRDefault="00AB1175" w:rsidP="00AB1175">
      <w:pPr>
        <w:widowControl w:val="0"/>
        <w:spacing w:after="200" w:line="276" w:lineRule="auto"/>
        <w:jc w:val="center"/>
        <w:rPr>
          <w:rFonts w:ascii="Garamond" w:eastAsia="Calibri" w:hAnsi="Garamond" w:cs="Times New Roman"/>
          <w:b/>
          <w:sz w:val="48"/>
          <w:szCs w:val="48"/>
          <w:lang w:val="en-US"/>
        </w:rPr>
      </w:pPr>
      <w:r w:rsidRPr="00AB1175">
        <w:rPr>
          <w:rFonts w:ascii="Garamond" w:eastAsia="Calibri" w:hAnsi="Garamond" w:cs="Times New Roman"/>
          <w:b/>
          <w:sz w:val="48"/>
          <w:szCs w:val="48"/>
          <w:lang w:val="en-US"/>
        </w:rPr>
        <w:t>EXTENSION Application</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B1175" w:rsidRPr="00AB1175" w:rsidTr="004D201F">
        <w:tc>
          <w:tcPr>
            <w:tcW w:w="10188" w:type="dxa"/>
            <w:shd w:val="clear" w:color="auto" w:fill="auto"/>
          </w:tcPr>
          <w:p w:rsidR="00AB1175" w:rsidRPr="00AB1175" w:rsidRDefault="00AB1175" w:rsidP="00AB1175">
            <w:pPr>
              <w:widowControl w:val="0"/>
              <w:spacing w:after="200" w:line="276" w:lineRule="auto"/>
              <w:rPr>
                <w:rFonts w:ascii="Garamond" w:eastAsia="Calibri" w:hAnsi="Garamond" w:cs="Times New Roman"/>
                <w:sz w:val="28"/>
                <w:szCs w:val="28"/>
                <w:lang w:val="en-US"/>
              </w:rPr>
            </w:pP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xml:space="preserve">Students name:  </w:t>
            </w: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w:t>
            </w: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xml:space="preserve">Subject:                                                        Teacher:   </w:t>
            </w: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w:t>
            </w:r>
          </w:p>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 w:val="28"/>
                <w:szCs w:val="28"/>
                <w:lang w:val="en-US"/>
              </w:rPr>
              <w:t xml:space="preserve">Assessment Title:                                                                           Due </w:t>
            </w:r>
            <w:r w:rsidRPr="00AB1175">
              <w:rPr>
                <w:rFonts w:ascii="Garamond" w:eastAsia="Calibri" w:hAnsi="Garamond" w:cs="Times New Roman"/>
                <w:szCs w:val="24"/>
                <w:lang w:val="en-US"/>
              </w:rPr>
              <w:t>Date:</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spacing w:after="200" w:line="276" w:lineRule="auto"/>
              <w:rPr>
                <w:rFonts w:ascii="Garamond" w:eastAsia="Calibri" w:hAnsi="Garamond" w:cs="Times New Roman"/>
                <w:sz w:val="22"/>
                <w:lang w:val="en-US"/>
              </w:rPr>
            </w:pPr>
          </w:p>
        </w:tc>
      </w:tr>
    </w:tbl>
    <w:p w:rsidR="00AB1175" w:rsidRPr="00AB1175" w:rsidRDefault="00AB1175" w:rsidP="00AB1175">
      <w:pPr>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Cs w:val="24"/>
          <w:lang w:val="en-US"/>
        </w:rPr>
        <w:t xml:space="preserve">Reason for applying for extension:  </w:t>
      </w:r>
    </w:p>
    <w:p w:rsidR="00AB1175" w:rsidRPr="00AB1175" w:rsidRDefault="00AB1175" w:rsidP="00AB1175">
      <w:pPr>
        <w:widowControl w:val="0"/>
        <w:spacing w:after="200" w:line="276" w:lineRule="auto"/>
        <w:rPr>
          <w:rFonts w:ascii="Garamond" w:eastAsia="Calibri" w:hAnsi="Garamond" w:cs="Times New Roman"/>
          <w:szCs w:val="24"/>
          <w:lang w:val="en-US"/>
        </w:rPr>
      </w:pPr>
    </w:p>
    <w:p w:rsidR="00AB1175" w:rsidRPr="00AB1175" w:rsidRDefault="00AB1175" w:rsidP="00AB1175">
      <w:pPr>
        <w:widowControl w:val="0"/>
        <w:spacing w:after="200" w:line="480" w:lineRule="auto"/>
        <w:rPr>
          <w:rFonts w:ascii="Garamond" w:eastAsia="Calibri" w:hAnsi="Garamond" w:cs="Times New Roman"/>
          <w:szCs w:val="24"/>
          <w:u w:val="single"/>
          <w:lang w:val="en-US"/>
        </w:rPr>
      </w:pP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p>
    <w:p w:rsidR="00AB1175" w:rsidRPr="00AB1175" w:rsidRDefault="00AB1175" w:rsidP="00AB1175">
      <w:pPr>
        <w:widowControl w:val="0"/>
        <w:spacing w:after="200" w:line="480" w:lineRule="auto"/>
        <w:rPr>
          <w:rFonts w:ascii="Garamond" w:eastAsia="Calibri" w:hAnsi="Garamond" w:cs="Times New Roman"/>
          <w:szCs w:val="24"/>
          <w:lang w:val="en-US"/>
        </w:rPr>
      </w:pPr>
    </w:p>
    <w:p w:rsidR="00AB1175" w:rsidRPr="00AB1175" w:rsidRDefault="00AB1175" w:rsidP="00AB1175">
      <w:pPr>
        <w:widowControl w:val="0"/>
        <w:spacing w:after="200" w:line="480" w:lineRule="auto"/>
        <w:rPr>
          <w:rFonts w:ascii="Garamond" w:eastAsia="Calibri" w:hAnsi="Garamond" w:cs="Times New Roman"/>
          <w:sz w:val="22"/>
          <w:u w:val="single"/>
          <w:lang w:val="en-US"/>
        </w:rPr>
      </w:pPr>
      <w:r w:rsidRPr="00AB1175">
        <w:rPr>
          <w:rFonts w:ascii="Garamond" w:eastAsia="Calibri" w:hAnsi="Garamond" w:cs="Times New Roman"/>
          <w:szCs w:val="24"/>
          <w:lang w:val="en-US"/>
        </w:rPr>
        <w:t xml:space="preserve">Students sign:  </w:t>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lang w:val="en-US"/>
        </w:rPr>
        <w:t xml:space="preserve">   Parent/Caregiver sign:  </w:t>
      </w:r>
      <w:r w:rsidRPr="00AB1175">
        <w:rPr>
          <w:rFonts w:ascii="Garamond" w:eastAsia="Calibri" w:hAnsi="Garamond" w:cs="Times New Roman"/>
          <w:szCs w:val="24"/>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B1175" w:rsidRPr="00AB1175" w:rsidTr="004D201F">
        <w:tc>
          <w:tcPr>
            <w:tcW w:w="10188" w:type="dxa"/>
            <w:shd w:val="clear" w:color="auto" w:fill="auto"/>
          </w:tcPr>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Cs w:val="24"/>
                <w:lang w:val="en-US"/>
              </w:rPr>
              <w:lastRenderedPageBreak/>
              <w:t>Teachers Comments:</w:t>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t xml:space="preserve">           </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12"/>
                <w:szCs w:val="12"/>
                <w:lang w:val="en-US"/>
              </w:rPr>
            </w:pP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p>
          <w:p w:rsidR="00AB1175" w:rsidRPr="00AB1175" w:rsidRDefault="00AB1175" w:rsidP="00AB1175">
            <w:pPr>
              <w:widowControl w:val="0"/>
              <w:spacing w:after="200" w:line="276" w:lineRule="auto"/>
              <w:rPr>
                <w:rFonts w:ascii="Garamond" w:eastAsia="Calibri" w:hAnsi="Garamond" w:cs="Times New Roman"/>
                <w:sz w:val="12"/>
                <w:szCs w:val="12"/>
                <w:lang w:val="en-US"/>
              </w:rPr>
            </w:pPr>
            <w:r w:rsidRPr="00AB1175">
              <w:rPr>
                <w:rFonts w:ascii="Garamond" w:eastAsia="Calibri" w:hAnsi="Garamond" w:cs="Times New Roman"/>
                <w:sz w:val="12"/>
                <w:szCs w:val="12"/>
                <w:lang w:val="en-US"/>
              </w:rPr>
              <w:t> </w:t>
            </w:r>
          </w:p>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6"/>
                <w:szCs w:val="16"/>
                <w:lang w:val="en-US"/>
              </w:rPr>
              <w:t>Teacher Signature</w:t>
            </w:r>
            <w:r w:rsidRPr="00AB1175">
              <w:rPr>
                <w:rFonts w:ascii="Garamond" w:eastAsia="Calibri" w:hAnsi="Garamond" w:cs="Times New Roman"/>
                <w:sz w:val="12"/>
                <w:szCs w:val="12"/>
                <w:lang w:val="en-US"/>
              </w:rPr>
              <w:t>::</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spacing w:after="200" w:line="276" w:lineRule="auto"/>
              <w:rPr>
                <w:rFonts w:ascii="Garamond" w:eastAsia="Calibri" w:hAnsi="Garamond" w:cs="Times New Roman"/>
                <w:sz w:val="22"/>
                <w:lang w:val="en-US"/>
              </w:rPr>
            </w:pPr>
          </w:p>
        </w:tc>
      </w:tr>
    </w:tbl>
    <w:p w:rsidR="00AB1175" w:rsidRPr="00AB1175" w:rsidRDefault="00AB1175" w:rsidP="00AB1175">
      <w:pPr>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Cs w:val="24"/>
          <w:lang w:val="en-US"/>
        </w:rPr>
      </w:pPr>
    </w:p>
    <w:p w:rsidR="00AB1175" w:rsidRPr="00AB1175" w:rsidRDefault="00AB1175" w:rsidP="00AB1175">
      <w:pPr>
        <w:widowControl w:val="0"/>
        <w:spacing w:after="200" w:line="276" w:lineRule="auto"/>
        <w:rPr>
          <w:rFonts w:ascii="Garamond" w:eastAsia="Calibri" w:hAnsi="Garamond" w:cs="Times New Roman"/>
          <w:szCs w:val="24"/>
          <w:u w:val="single"/>
          <w:lang w:val="en-US"/>
        </w:rPr>
      </w:pPr>
      <w:r w:rsidRPr="00AB1175">
        <w:rPr>
          <w:rFonts w:ascii="Garamond" w:eastAsia="Calibri" w:hAnsi="Garamond" w:cs="Times New Roman"/>
          <w:szCs w:val="24"/>
          <w:lang w:val="en-US"/>
        </w:rPr>
        <w:t xml:space="preserve">Date Application was received:  </w:t>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lang w:val="en-US"/>
        </w:rPr>
        <w:t xml:space="preserve">   New due date:  </w:t>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p>
    <w:p w:rsidR="00AB1175" w:rsidRPr="00AB1175" w:rsidRDefault="00AB1175" w:rsidP="00AB1175">
      <w:pPr>
        <w:widowControl w:val="0"/>
        <w:spacing w:after="200" w:line="276" w:lineRule="auto"/>
        <w:rPr>
          <w:rFonts w:ascii="Garamond" w:eastAsia="Calibri" w:hAnsi="Garamond" w:cs="Times New Roman"/>
          <w:sz w:val="16"/>
          <w:szCs w:val="16"/>
          <w:lang w:val="en-US"/>
        </w:rPr>
      </w:pP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This application must first be handed to your teacher at least 3 days prior to the due date.</w:t>
      </w:r>
      <w:r w:rsidRPr="00AB1175">
        <w:rPr>
          <w:rFonts w:ascii="Garamond" w:eastAsia="Calibri" w:hAnsi="Garamond" w:cs="Times New Roman"/>
          <w:sz w:val="22"/>
          <w:lang w:val="en-US"/>
        </w:rPr>
        <w:tab/>
      </w: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70240D" w:rsidRDefault="0070240D"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Pr="00AB1175" w:rsidRDefault="00AB1175" w:rsidP="00AB1175">
      <w:pPr>
        <w:spacing w:line="276" w:lineRule="auto"/>
        <w:rPr>
          <w:rFonts w:ascii="Verdana" w:eastAsia="Calibri" w:hAnsi="Verdana"/>
          <w:b/>
          <w:sz w:val="22"/>
          <w:lang w:val="en-US"/>
        </w:rPr>
      </w:pPr>
      <w:r w:rsidRPr="00AB1175">
        <w:rPr>
          <w:rFonts w:ascii="Verdana" w:eastAsia="Calibri" w:hAnsi="Verdana"/>
          <w:b/>
          <w:sz w:val="22"/>
          <w:lang w:val="en-US"/>
        </w:rPr>
        <w:t>Important Notice</w:t>
      </w:r>
    </w:p>
    <w:p w:rsidR="00AB1175" w:rsidRPr="00AB1175" w:rsidRDefault="00AB1175" w:rsidP="00AB1175">
      <w:pPr>
        <w:spacing w:line="276" w:lineRule="auto"/>
        <w:jc w:val="center"/>
        <w:rPr>
          <w:rFonts w:ascii="Verdana" w:eastAsia="Calibri" w:hAnsi="Verdana"/>
          <w:b/>
          <w:sz w:val="22"/>
          <w:lang w:val="en-US"/>
        </w:rPr>
      </w:pPr>
      <w:r w:rsidRPr="00AB1175">
        <w:rPr>
          <w:rFonts w:ascii="Verdana" w:eastAsia="Calibri" w:hAnsi="Verdana"/>
          <w:b/>
          <w:sz w:val="22"/>
          <w:lang w:val="en-US"/>
        </w:rPr>
        <w:t>Authentication sheet</w:t>
      </w:r>
    </w:p>
    <w:p w:rsidR="00AB1175" w:rsidRPr="00AB1175" w:rsidRDefault="00AB1175" w:rsidP="00AB1175">
      <w:pPr>
        <w:spacing w:line="276" w:lineRule="auto"/>
        <w:rPr>
          <w:rFonts w:ascii="Verdana" w:eastAsia="Calibri" w:hAnsi="Verdana"/>
          <w:b/>
          <w:sz w:val="22"/>
          <w:lang w:val="en-US"/>
        </w:rPr>
      </w:pPr>
    </w:p>
    <w:p w:rsidR="00AB1175" w:rsidRPr="00AB1175" w:rsidRDefault="00AB1175" w:rsidP="00AB1175">
      <w:pPr>
        <w:spacing w:after="200" w:line="276" w:lineRule="auto"/>
        <w:jc w:val="center"/>
        <w:rPr>
          <w:rFonts w:ascii="Verdana" w:eastAsia="Calibri" w:hAnsi="Verdana"/>
          <w:b/>
          <w:sz w:val="22"/>
          <w:lang w:val="en-US"/>
        </w:rPr>
      </w:pPr>
      <w:r w:rsidRPr="00AB1175">
        <w:rPr>
          <w:rFonts w:ascii="Verdana" w:eastAsia="Calibri" w:hAnsi="Verdana"/>
          <w:b/>
          <w:sz w:val="22"/>
          <w:lang w:val="en-US"/>
        </w:rPr>
        <w:t>East Otago High School</w:t>
      </w:r>
    </w:p>
    <w:p w:rsidR="00AB1175" w:rsidRPr="00AB1175" w:rsidRDefault="00AB1175" w:rsidP="00AB1175">
      <w:pPr>
        <w:spacing w:after="200" w:line="276" w:lineRule="auto"/>
        <w:jc w:val="center"/>
        <w:rPr>
          <w:rFonts w:ascii="Verdana" w:eastAsia="Calibri" w:hAnsi="Verdana"/>
          <w:b/>
          <w:sz w:val="22"/>
          <w:lang w:val="en-US"/>
        </w:rPr>
      </w:pPr>
      <w:r w:rsidRPr="00AB1175">
        <w:rPr>
          <w:rFonts w:ascii="Verdana" w:eastAsia="Calibri" w:hAnsi="Verdana"/>
          <w:b/>
          <w:sz w:val="22"/>
          <w:lang w:val="en-US"/>
        </w:rPr>
        <w:t>NCEA Level One</w:t>
      </w:r>
      <w:r>
        <w:rPr>
          <w:rFonts w:ascii="Verdana" w:eastAsia="Calibri" w:hAnsi="Verdana"/>
          <w:b/>
          <w:sz w:val="22"/>
          <w:lang w:val="en-US"/>
        </w:rPr>
        <w:t xml:space="preserve"> / two </w:t>
      </w:r>
      <w:proofErr w:type="gramStart"/>
      <w:r>
        <w:rPr>
          <w:rFonts w:ascii="Verdana" w:eastAsia="Calibri" w:hAnsi="Verdana"/>
          <w:b/>
          <w:sz w:val="22"/>
          <w:lang w:val="en-US"/>
        </w:rPr>
        <w:t>History</w:t>
      </w:r>
      <w:proofErr w:type="gramEnd"/>
    </w:p>
    <w:p w:rsidR="00AB1175" w:rsidRPr="00AB1175" w:rsidRDefault="00AB1175" w:rsidP="00AB1175">
      <w:pPr>
        <w:spacing w:after="200" w:line="276" w:lineRule="auto"/>
        <w:rPr>
          <w:rFonts w:ascii="Verdana" w:eastAsia="Calibri" w:hAnsi="Verdana"/>
          <w:b/>
          <w:sz w:val="22"/>
          <w:lang w:val="en-US"/>
        </w:rPr>
      </w:pPr>
    </w:p>
    <w:p w:rsidR="00AB1175" w:rsidRPr="00AB1175" w:rsidRDefault="00AB1175" w:rsidP="00AB1175">
      <w:pPr>
        <w:spacing w:after="200" w:line="276" w:lineRule="auto"/>
        <w:rPr>
          <w:rFonts w:ascii="Verdana" w:eastAsia="Calibri" w:hAnsi="Verdana"/>
          <w:b/>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Name.........................................................</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Form............</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Pr>
          <w:rFonts w:ascii="Verdana" w:eastAsia="Calibri" w:hAnsi="Verdana"/>
          <w:sz w:val="22"/>
          <w:lang w:val="en-US"/>
        </w:rPr>
        <w:t>History</w:t>
      </w:r>
      <w:r w:rsidRPr="00AB1175">
        <w:rPr>
          <w:rFonts w:ascii="Verdana" w:eastAsia="Calibri" w:hAnsi="Verdana"/>
          <w:sz w:val="22"/>
          <w:lang w:val="en-US"/>
        </w:rPr>
        <w:t xml:space="preserve"> Teacher...................................</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 xml:space="preserve">In Year 11 (Level 1) </w:t>
      </w:r>
      <w:r>
        <w:rPr>
          <w:rFonts w:ascii="Verdana" w:eastAsia="Calibri" w:hAnsi="Verdana"/>
          <w:sz w:val="22"/>
          <w:lang w:val="en-US"/>
        </w:rPr>
        <w:t>History</w:t>
      </w:r>
      <w:r w:rsidRPr="00AB1175">
        <w:rPr>
          <w:rFonts w:ascii="Verdana" w:eastAsia="Calibri" w:hAnsi="Verdana"/>
          <w:sz w:val="22"/>
          <w:lang w:val="en-US"/>
        </w:rPr>
        <w:t xml:space="preserve"> this year there will be </w:t>
      </w:r>
      <w:proofErr w:type="gramStart"/>
      <w:r>
        <w:rPr>
          <w:rFonts w:ascii="Verdana" w:eastAsia="Calibri" w:hAnsi="Verdana"/>
          <w:b/>
          <w:sz w:val="22"/>
          <w:lang w:val="en-US"/>
        </w:rPr>
        <w:t>Three</w:t>
      </w:r>
      <w:proofErr w:type="gramEnd"/>
      <w:r w:rsidRPr="00AB1175">
        <w:rPr>
          <w:rFonts w:ascii="Verdana" w:eastAsia="Calibri" w:hAnsi="Verdana"/>
          <w:b/>
          <w:sz w:val="22"/>
          <w:lang w:val="en-US"/>
        </w:rPr>
        <w:t xml:space="preserve"> </w:t>
      </w:r>
      <w:r w:rsidRPr="00AB1175">
        <w:rPr>
          <w:rFonts w:ascii="Verdana" w:eastAsia="Calibri" w:hAnsi="Verdana"/>
          <w:sz w:val="22"/>
          <w:lang w:val="en-US"/>
        </w:rPr>
        <w:t>assessment activities that contribute credits towards the National Certificate of Educational Achievement (NCEA). The work I hand in for these assessments must be my own. I understand that if I am found to have submitted work that is not my own, I will receive no grade for that assessment.</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I have read the statement above and understand that the work I hand in for assessment purposes must be my own.</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Student Signature..................................................</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Parent/Caregiver Signature...................................</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Date...........................</w:t>
      </w: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E04791" w:rsidRPr="00E04791" w:rsidRDefault="008F7DAB"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r>
        <w:rPr>
          <w:rFonts w:ascii="Cambria" w:eastAsia="Times New Roman" w:hAnsi="Cambria" w:cs="Times New Roman"/>
          <w:color w:val="17365D"/>
          <w:spacing w:val="5"/>
          <w:kern w:val="28"/>
          <w:sz w:val="52"/>
          <w:szCs w:val="52"/>
          <w:lang w:val="en-US"/>
        </w:rPr>
        <w:t>My Goals for 2015</w:t>
      </w:r>
      <w:r w:rsidR="00E04791" w:rsidRPr="00E04791">
        <w:rPr>
          <w:rFonts w:ascii="Cambria" w:eastAsia="Times New Roman" w:hAnsi="Cambria" w:cs="Times New Roman"/>
          <w:color w:val="17365D"/>
          <w:spacing w:val="5"/>
          <w:kern w:val="28"/>
          <w:sz w:val="52"/>
          <w:szCs w:val="52"/>
          <w:lang w:val="en-US"/>
        </w:rPr>
        <w:t>:</w:t>
      </w:r>
    </w:p>
    <w:p w:rsidR="00E04791" w:rsidRPr="00E04791" w:rsidRDefault="00E04791" w:rsidP="00E04791">
      <w:pPr>
        <w:autoSpaceDE w:val="0"/>
        <w:autoSpaceDN w:val="0"/>
        <w:adjustRightInd w:val="0"/>
        <w:jc w:val="both"/>
        <w:rPr>
          <w:rFonts w:ascii="Calibri" w:eastAsia="Calibri" w:hAnsi="Calibri" w:cs="Calibri"/>
          <w:bCs/>
          <w:sz w:val="23"/>
          <w:szCs w:val="23"/>
          <w:lang w:val="en-US"/>
        </w:rPr>
      </w:pPr>
      <w:r w:rsidRPr="00E04791">
        <w:rPr>
          <w:rFonts w:ascii="Calibri" w:eastAsia="Calibri" w:hAnsi="Calibri" w:cs="Calibri"/>
          <w:bCs/>
          <w:sz w:val="23"/>
          <w:szCs w:val="23"/>
          <w:lang w:val="en-US"/>
        </w:rPr>
        <w:t xml:space="preserve">Think carefully about your goals in this subject, whether or not you want to achieve a subject endorsement? </w:t>
      </w:r>
      <w:proofErr w:type="gramStart"/>
      <w:r w:rsidRPr="00E04791">
        <w:rPr>
          <w:rFonts w:ascii="Calibri" w:eastAsia="Calibri" w:hAnsi="Calibri" w:cs="Calibri"/>
          <w:bCs/>
          <w:sz w:val="23"/>
          <w:szCs w:val="23"/>
          <w:lang w:val="en-US"/>
        </w:rPr>
        <w:t>Whether or not you want to achieve Excellence grades and how many and in what Achievement Standards.</w:t>
      </w:r>
      <w:proofErr w:type="gramEnd"/>
    </w:p>
    <w:p w:rsidR="00E04791" w:rsidRPr="00E04791" w:rsidRDefault="00E04791" w:rsidP="00E04791">
      <w:pPr>
        <w:autoSpaceDE w:val="0"/>
        <w:autoSpaceDN w:val="0"/>
        <w:adjustRightInd w:val="0"/>
        <w:jc w:val="both"/>
        <w:rPr>
          <w:rFonts w:ascii="Calibri" w:eastAsia="Calibri" w:hAnsi="Calibri" w:cs="Calibri"/>
          <w:bCs/>
          <w:sz w:val="23"/>
          <w:szCs w:val="23"/>
          <w:lang w:val="en-US"/>
        </w:rPr>
      </w:pPr>
    </w:p>
    <w:p w:rsidR="00E04791" w:rsidRPr="00E04791" w:rsidRDefault="00E04791" w:rsidP="00E04791">
      <w:pPr>
        <w:widowControl w:val="0"/>
        <w:numPr>
          <w:ilvl w:val="0"/>
          <w:numId w:val="5"/>
        </w:numPr>
        <w:spacing w:after="200" w:line="480" w:lineRule="auto"/>
        <w:ind w:left="714" w:hanging="357"/>
        <w:rPr>
          <w:rFonts w:ascii="Calibri" w:eastAsia="Calibri" w:hAnsi="Calibri" w:cs="Times New Roman"/>
          <w:sz w:val="22"/>
          <w:lang w:val="en-US"/>
        </w:rPr>
      </w:pPr>
      <w:r w:rsidRPr="00E04791">
        <w:rPr>
          <w:rFonts w:ascii="Calibri" w:eastAsia="Calibri" w:hAnsi="Calibri" w:cs="Times New Roman"/>
          <w:sz w:val="22"/>
          <w:lang w:val="en-US"/>
        </w:rPr>
        <w:t xml:space="preserve"> </w:t>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p>
    <w:p w:rsidR="00E04791" w:rsidRPr="00E04791" w:rsidRDefault="00E04791" w:rsidP="00E04791">
      <w:pPr>
        <w:widowControl w:val="0"/>
        <w:numPr>
          <w:ilvl w:val="0"/>
          <w:numId w:val="5"/>
        </w:numPr>
        <w:spacing w:after="200" w:line="480" w:lineRule="auto"/>
        <w:ind w:left="714" w:hanging="357"/>
        <w:rPr>
          <w:rFonts w:ascii="Calibri" w:eastAsia="Calibri" w:hAnsi="Calibri" w:cs="Times New Roman"/>
          <w:sz w:val="22"/>
          <w:lang w:val="en-US"/>
        </w:rPr>
      </w:pP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p>
    <w:p w:rsidR="00E04791" w:rsidRPr="00E04791" w:rsidRDefault="00E04791" w:rsidP="00E04791">
      <w:pPr>
        <w:widowControl w:val="0"/>
        <w:numPr>
          <w:ilvl w:val="0"/>
          <w:numId w:val="5"/>
        </w:numPr>
        <w:spacing w:after="200" w:line="480" w:lineRule="auto"/>
        <w:ind w:left="714" w:hanging="357"/>
        <w:rPr>
          <w:rFonts w:ascii="Calibri" w:eastAsia="Calibri" w:hAnsi="Calibri" w:cs="Times New Roman"/>
          <w:sz w:val="22"/>
          <w:lang w:val="en-US"/>
        </w:rPr>
      </w:pP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sectPr w:rsidR="00E04791" w:rsidRPr="00E04791" w:rsidSect="00DA1702">
          <w:pgSz w:w="11906" w:h="16838"/>
          <w:pgMar w:top="851" w:right="907" w:bottom="851" w:left="907" w:header="709" w:footer="709" w:gutter="0"/>
          <w:cols w:space="708"/>
          <w:docGrid w:linePitch="360"/>
        </w:sectPr>
      </w:pPr>
    </w:p>
    <w:p w:rsidR="00E04791" w:rsidRPr="00E04791" w:rsidRDefault="00E04791" w:rsidP="00E04791">
      <w:pPr>
        <w:spacing w:line="276" w:lineRule="auto"/>
        <w:rPr>
          <w:rFonts w:ascii="Calibri" w:eastAsia="Calibri" w:hAnsi="Calibri" w:cs="Times New Roman"/>
          <w:sz w:val="22"/>
          <w:lang w:val="en-US"/>
        </w:rPr>
      </w:pPr>
    </w:p>
    <w:p w:rsidR="009F6A44" w:rsidRPr="00E11D7C" w:rsidRDefault="009F6A44" w:rsidP="009F6A44">
      <w:pPr>
        <w:pStyle w:val="Title"/>
        <w:jc w:val="both"/>
        <w:rPr>
          <w:rFonts w:ascii="Verdana" w:hAnsi="Verdana"/>
        </w:rPr>
      </w:pPr>
      <w:r>
        <w:rPr>
          <w:rFonts w:ascii="Verdana" w:hAnsi="Verdana"/>
        </w:rPr>
        <w:t>Year Planner</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276"/>
        <w:gridCol w:w="1134"/>
        <w:gridCol w:w="1134"/>
        <w:gridCol w:w="38"/>
        <w:gridCol w:w="1056"/>
        <w:gridCol w:w="1032"/>
        <w:gridCol w:w="1134"/>
        <w:gridCol w:w="992"/>
        <w:gridCol w:w="992"/>
        <w:gridCol w:w="1134"/>
        <w:gridCol w:w="993"/>
        <w:gridCol w:w="1275"/>
      </w:tblGrid>
      <w:tr w:rsidR="009F6A44" w:rsidRPr="00A07BEE" w:rsidTr="00B3042E">
        <w:tc>
          <w:tcPr>
            <w:tcW w:w="1135" w:type="dxa"/>
            <w:shd w:val="clear" w:color="auto" w:fill="auto"/>
          </w:tcPr>
          <w:p w:rsidR="009F6A44" w:rsidRPr="00EA28B0" w:rsidRDefault="009F6A44" w:rsidP="004D201F">
            <w:pPr>
              <w:spacing w:line="360" w:lineRule="auto"/>
              <w:rPr>
                <w:rFonts w:ascii="Times New Roman" w:eastAsia="Times New Roman" w:hAnsi="Times New Roman"/>
                <w:sz w:val="28"/>
                <w:szCs w:val="28"/>
                <w:lang w:eastAsia="en-GB"/>
              </w:rPr>
            </w:pPr>
          </w:p>
        </w:tc>
        <w:tc>
          <w:tcPr>
            <w:tcW w:w="1276"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w:t>
            </w:r>
          </w:p>
        </w:tc>
        <w:tc>
          <w:tcPr>
            <w:tcW w:w="1276"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2</w:t>
            </w:r>
          </w:p>
        </w:tc>
        <w:tc>
          <w:tcPr>
            <w:tcW w:w="1134"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3</w:t>
            </w:r>
          </w:p>
        </w:tc>
        <w:tc>
          <w:tcPr>
            <w:tcW w:w="1172" w:type="dxa"/>
            <w:gridSpan w:val="2"/>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4</w:t>
            </w:r>
          </w:p>
        </w:tc>
        <w:tc>
          <w:tcPr>
            <w:tcW w:w="1056"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5</w:t>
            </w:r>
          </w:p>
        </w:tc>
        <w:tc>
          <w:tcPr>
            <w:tcW w:w="1032"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6</w:t>
            </w:r>
          </w:p>
        </w:tc>
        <w:tc>
          <w:tcPr>
            <w:tcW w:w="1134"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7</w:t>
            </w:r>
          </w:p>
        </w:tc>
        <w:tc>
          <w:tcPr>
            <w:tcW w:w="992"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8</w:t>
            </w:r>
          </w:p>
        </w:tc>
        <w:tc>
          <w:tcPr>
            <w:tcW w:w="992"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9</w:t>
            </w:r>
          </w:p>
        </w:tc>
        <w:tc>
          <w:tcPr>
            <w:tcW w:w="1134" w:type="dxa"/>
            <w:tcBorders>
              <w:bottom w:val="single" w:sz="18" w:space="0" w:color="auto"/>
            </w:tcBorders>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10</w:t>
            </w:r>
          </w:p>
        </w:tc>
        <w:tc>
          <w:tcPr>
            <w:tcW w:w="993" w:type="dxa"/>
            <w:tcBorders>
              <w:bottom w:val="single" w:sz="18" w:space="0" w:color="auto"/>
            </w:tcBorders>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11</w:t>
            </w:r>
          </w:p>
        </w:tc>
        <w:tc>
          <w:tcPr>
            <w:tcW w:w="1275"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12</w:t>
            </w:r>
          </w:p>
        </w:tc>
      </w:tr>
      <w:tr w:rsidR="00B3042E" w:rsidRPr="00A07BEE" w:rsidTr="00B3042E">
        <w:tc>
          <w:tcPr>
            <w:tcW w:w="1135" w:type="dxa"/>
            <w:shd w:val="clear" w:color="auto" w:fill="auto"/>
          </w:tcPr>
          <w:p w:rsidR="00B3042E" w:rsidRPr="00EA28B0" w:rsidRDefault="00B3042E" w:rsidP="004D201F">
            <w:pPr>
              <w:spacing w:line="360" w:lineRule="auto"/>
              <w:rPr>
                <w:rFonts w:ascii="Times New Roman" w:eastAsia="Times New Roman" w:hAnsi="Times New Roman"/>
                <w:b/>
                <w:sz w:val="28"/>
                <w:szCs w:val="28"/>
                <w:lang w:eastAsia="en-GB"/>
              </w:rPr>
            </w:pPr>
          </w:p>
          <w:p w:rsidR="00B3042E" w:rsidRPr="00EA28B0" w:rsidRDefault="00B3042E"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1</w:t>
            </w:r>
          </w:p>
        </w:tc>
        <w:tc>
          <w:tcPr>
            <w:tcW w:w="1276" w:type="dxa"/>
            <w:shd w:val="clear" w:color="auto" w:fill="auto"/>
          </w:tcPr>
          <w:p w:rsidR="00B3042E" w:rsidRPr="00EA28B0" w:rsidRDefault="00B3042E" w:rsidP="004D201F">
            <w:pPr>
              <w:rPr>
                <w:rFonts w:ascii="Times New Roman" w:eastAsia="Times New Roman" w:hAnsi="Times New Roman"/>
                <w:i/>
                <w:szCs w:val="24"/>
                <w:lang w:eastAsia="en-GB"/>
              </w:rPr>
            </w:pPr>
            <w:r w:rsidRPr="00EA28B0">
              <w:rPr>
                <w:rFonts w:ascii="Times New Roman" w:eastAsia="Times New Roman" w:hAnsi="Times New Roman"/>
                <w:i/>
                <w:szCs w:val="24"/>
                <w:lang w:eastAsia="en-GB"/>
              </w:rPr>
              <w:t>Introduction</w:t>
            </w:r>
          </w:p>
          <w:p w:rsidR="00B3042E" w:rsidRPr="00EA28B0" w:rsidRDefault="00B3042E" w:rsidP="004D201F">
            <w:pPr>
              <w:rPr>
                <w:rFonts w:ascii="Times New Roman" w:eastAsia="Times New Roman" w:hAnsi="Times New Roman"/>
                <w:i/>
                <w:szCs w:val="24"/>
                <w:lang w:eastAsia="en-GB"/>
              </w:rPr>
            </w:pPr>
            <w:r w:rsidRPr="00EA28B0">
              <w:rPr>
                <w:rFonts w:ascii="Times New Roman" w:eastAsia="Times New Roman" w:hAnsi="Times New Roman"/>
                <w:i/>
                <w:szCs w:val="24"/>
                <w:lang w:eastAsia="en-GB"/>
              </w:rPr>
              <w:t>to the</w:t>
            </w:r>
          </w:p>
          <w:p w:rsidR="00B3042E" w:rsidRPr="00EA28B0" w:rsidRDefault="00B3042E" w:rsidP="004D201F">
            <w:pPr>
              <w:rPr>
                <w:rFonts w:ascii="Times New Roman" w:eastAsia="Times New Roman" w:hAnsi="Times New Roman"/>
                <w:szCs w:val="24"/>
                <w:lang w:eastAsia="en-GB"/>
              </w:rPr>
            </w:pPr>
            <w:r w:rsidRPr="00EA28B0">
              <w:rPr>
                <w:rFonts w:ascii="Times New Roman" w:eastAsia="Times New Roman" w:hAnsi="Times New Roman"/>
                <w:i/>
                <w:szCs w:val="24"/>
                <w:lang w:eastAsia="en-GB"/>
              </w:rPr>
              <w:t>cours</w:t>
            </w:r>
            <w:r w:rsidRPr="00A07BEE">
              <w:rPr>
                <w:rFonts w:ascii="Times New Roman" w:eastAsia="Times New Roman" w:hAnsi="Times New Roman"/>
                <w:i/>
                <w:szCs w:val="24"/>
                <w:lang w:eastAsia="en-GB"/>
              </w:rPr>
              <w:t xml:space="preserve">e </w:t>
            </w:r>
          </w:p>
        </w:tc>
        <w:tc>
          <w:tcPr>
            <w:tcW w:w="8788" w:type="dxa"/>
            <w:gridSpan w:val="9"/>
            <w:tcBorders>
              <w:right w:val="single" w:sz="18" w:space="0" w:color="auto"/>
            </w:tcBorders>
            <w:shd w:val="clear" w:color="auto" w:fill="auto"/>
          </w:tcPr>
          <w:p w:rsidR="00B3042E" w:rsidRDefault="00B3042E" w:rsidP="004D201F">
            <w:pPr>
              <w:jc w:val="center"/>
              <w:rPr>
                <w:rFonts w:ascii="Times New Roman" w:eastAsia="Times New Roman" w:hAnsi="Times New Roman"/>
                <w:b/>
                <w:szCs w:val="24"/>
                <w:lang w:eastAsia="en-GB"/>
              </w:rPr>
            </w:pPr>
            <w:r w:rsidRPr="006F3E8B">
              <w:rPr>
                <w:rFonts w:ascii="Times New Roman" w:eastAsia="Times New Roman" w:hAnsi="Times New Roman"/>
                <w:b/>
                <w:szCs w:val="24"/>
                <w:lang w:eastAsia="en-GB"/>
              </w:rPr>
              <w:t>The Vietnam War and NZ</w:t>
            </w:r>
          </w:p>
          <w:p w:rsidR="00B3042E" w:rsidRPr="006F3E8B" w:rsidRDefault="00B3042E" w:rsidP="004D201F">
            <w:pPr>
              <w:jc w:val="center"/>
              <w:rPr>
                <w:rFonts w:ascii="Times New Roman" w:eastAsia="Times New Roman" w:hAnsi="Times New Roman"/>
                <w:b/>
                <w:szCs w:val="24"/>
                <w:lang w:eastAsia="en-GB"/>
              </w:rPr>
            </w:pPr>
          </w:p>
          <w:p w:rsidR="00B3042E" w:rsidRDefault="00B3042E" w:rsidP="004D201F">
            <w:pPr>
              <w:jc w:val="center"/>
              <w:rPr>
                <w:rFonts w:ascii="Times New Roman" w:eastAsia="Times New Roman" w:hAnsi="Times New Roman"/>
                <w:szCs w:val="24"/>
                <w:lang w:eastAsia="en-GB"/>
              </w:rPr>
            </w:pPr>
            <w:r w:rsidRPr="006F3E8B">
              <w:rPr>
                <w:rFonts w:ascii="Times New Roman" w:eastAsia="Times New Roman" w:hAnsi="Times New Roman"/>
                <w:szCs w:val="24"/>
                <w:u w:val="single"/>
                <w:lang w:eastAsia="en-GB"/>
              </w:rPr>
              <w:t>External</w:t>
            </w:r>
            <w:r>
              <w:rPr>
                <w:rFonts w:ascii="Times New Roman" w:eastAsia="Times New Roman" w:hAnsi="Times New Roman"/>
                <w:szCs w:val="24"/>
                <w:lang w:eastAsia="en-GB"/>
              </w:rPr>
              <w:t xml:space="preserve"> – Can be used to answer 1.5, 1.6, 2.5 and 2.6 Achievement Standards</w:t>
            </w:r>
          </w:p>
        </w:tc>
        <w:tc>
          <w:tcPr>
            <w:tcW w:w="2127" w:type="dxa"/>
            <w:gridSpan w:val="2"/>
            <w:tcBorders>
              <w:top w:val="single" w:sz="18" w:space="0" w:color="auto"/>
              <w:left w:val="single" w:sz="18" w:space="0" w:color="auto"/>
              <w:bottom w:val="single" w:sz="18" w:space="0" w:color="auto"/>
              <w:right w:val="single" w:sz="18" w:space="0" w:color="auto"/>
            </w:tcBorders>
            <w:shd w:val="clear" w:color="auto" w:fill="auto"/>
          </w:tcPr>
          <w:p w:rsidR="00B3042E" w:rsidRDefault="0070240D" w:rsidP="00B3042E">
            <w:pPr>
              <w:jc w:val="center"/>
              <w:rPr>
                <w:rFonts w:ascii="Times New Roman" w:eastAsia="Times New Roman" w:hAnsi="Times New Roman"/>
                <w:szCs w:val="24"/>
                <w:lang w:eastAsia="en-GB"/>
              </w:rPr>
            </w:pPr>
            <w:r>
              <w:rPr>
                <w:rFonts w:ascii="Times New Roman" w:eastAsia="Times New Roman" w:hAnsi="Times New Roman"/>
                <w:b/>
                <w:szCs w:val="24"/>
                <w:lang w:eastAsia="en-GB"/>
              </w:rPr>
              <w:t>Perspectives on NZ soldiers of Vietnam</w:t>
            </w:r>
          </w:p>
          <w:p w:rsidR="00B3042E" w:rsidRPr="00B3042E" w:rsidRDefault="00B3042E" w:rsidP="0070240D">
            <w:pPr>
              <w:jc w:val="center"/>
              <w:rPr>
                <w:rFonts w:ascii="Times New Roman" w:eastAsia="Times New Roman" w:hAnsi="Times New Roman"/>
                <w:b/>
                <w:szCs w:val="24"/>
                <w:lang w:eastAsia="en-GB"/>
              </w:rPr>
            </w:pPr>
            <w:r w:rsidRPr="006F3E8B">
              <w:rPr>
                <w:rFonts w:ascii="Times New Roman" w:eastAsia="Times New Roman" w:hAnsi="Times New Roman"/>
                <w:szCs w:val="24"/>
                <w:u w:val="single"/>
                <w:lang w:eastAsia="en-GB"/>
              </w:rPr>
              <w:t>Internal</w:t>
            </w:r>
            <w:r>
              <w:rPr>
                <w:rFonts w:ascii="Times New Roman" w:eastAsia="Times New Roman" w:hAnsi="Times New Roman"/>
                <w:szCs w:val="24"/>
                <w:lang w:eastAsia="en-GB"/>
              </w:rPr>
              <w:t xml:space="preserve"> – used to answer </w:t>
            </w:r>
            <w:r w:rsidR="0070240D">
              <w:rPr>
                <w:rFonts w:ascii="Times New Roman" w:eastAsia="Times New Roman" w:hAnsi="Times New Roman"/>
                <w:szCs w:val="24"/>
                <w:lang w:eastAsia="en-GB"/>
              </w:rPr>
              <w:t>1.4 and 2.4</w:t>
            </w:r>
          </w:p>
        </w:tc>
        <w:tc>
          <w:tcPr>
            <w:tcW w:w="1275" w:type="dxa"/>
            <w:tcBorders>
              <w:left w:val="single" w:sz="18" w:space="0" w:color="auto"/>
            </w:tcBorders>
            <w:shd w:val="clear" w:color="auto" w:fill="auto"/>
          </w:tcPr>
          <w:p w:rsidR="00B3042E" w:rsidRPr="009F6A44" w:rsidRDefault="00B3042E" w:rsidP="004D201F">
            <w:pPr>
              <w:jc w:val="center"/>
              <w:rPr>
                <w:rFonts w:ascii="Times New Roman" w:eastAsia="Times New Roman" w:hAnsi="Times New Roman"/>
                <w:b/>
                <w:szCs w:val="24"/>
                <w:lang w:eastAsia="en-GB"/>
              </w:rPr>
            </w:pPr>
            <w:r w:rsidRPr="009F6A44">
              <w:rPr>
                <w:rFonts w:ascii="Times New Roman" w:eastAsia="Times New Roman" w:hAnsi="Times New Roman"/>
                <w:b/>
                <w:szCs w:val="24"/>
                <w:lang w:eastAsia="en-GB"/>
              </w:rPr>
              <w:t>Vietnam Trip</w:t>
            </w:r>
            <w:r>
              <w:rPr>
                <w:rFonts w:ascii="Times New Roman" w:eastAsia="Times New Roman" w:hAnsi="Times New Roman"/>
                <w:b/>
                <w:szCs w:val="24"/>
                <w:lang w:eastAsia="en-GB"/>
              </w:rPr>
              <w:t>!!!</w:t>
            </w:r>
          </w:p>
        </w:tc>
      </w:tr>
      <w:tr w:rsidR="0070240D" w:rsidRPr="00A07BEE" w:rsidTr="0070240D">
        <w:tc>
          <w:tcPr>
            <w:tcW w:w="1135" w:type="dxa"/>
            <w:tcBorders>
              <w:right w:val="single" w:sz="18" w:space="0" w:color="auto"/>
            </w:tcBorders>
            <w:shd w:val="clear" w:color="auto" w:fill="auto"/>
          </w:tcPr>
          <w:p w:rsidR="0070240D" w:rsidRPr="00EA28B0" w:rsidRDefault="0070240D" w:rsidP="004D201F">
            <w:pPr>
              <w:spacing w:line="360" w:lineRule="auto"/>
              <w:rPr>
                <w:rFonts w:ascii="Times New Roman" w:eastAsia="Times New Roman" w:hAnsi="Times New Roman"/>
                <w:b/>
                <w:sz w:val="28"/>
                <w:szCs w:val="28"/>
                <w:lang w:eastAsia="en-GB"/>
              </w:rPr>
            </w:pPr>
          </w:p>
          <w:p w:rsidR="0070240D" w:rsidRPr="00EA28B0" w:rsidRDefault="0070240D"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2</w:t>
            </w:r>
          </w:p>
          <w:p w:rsidR="0070240D" w:rsidRPr="00EA28B0" w:rsidRDefault="0070240D" w:rsidP="004D201F">
            <w:pPr>
              <w:spacing w:line="360" w:lineRule="auto"/>
              <w:rPr>
                <w:rFonts w:ascii="Times New Roman" w:eastAsia="Times New Roman" w:hAnsi="Times New Roman"/>
                <w:b/>
                <w:sz w:val="28"/>
                <w:szCs w:val="28"/>
                <w:lang w:eastAsia="en-GB"/>
              </w:rPr>
            </w:pPr>
          </w:p>
        </w:tc>
        <w:tc>
          <w:tcPr>
            <w:tcW w:w="6946" w:type="dxa"/>
            <w:gridSpan w:val="7"/>
            <w:tcBorders>
              <w:top w:val="single" w:sz="18" w:space="0" w:color="auto"/>
              <w:left w:val="single" w:sz="18" w:space="0" w:color="auto"/>
              <w:bottom w:val="single" w:sz="18" w:space="0" w:color="auto"/>
              <w:right w:val="single" w:sz="18" w:space="0" w:color="auto"/>
            </w:tcBorders>
            <w:shd w:val="clear" w:color="auto" w:fill="auto"/>
          </w:tcPr>
          <w:p w:rsidR="0070240D" w:rsidRPr="006F3E8B" w:rsidRDefault="0070240D" w:rsidP="004D201F">
            <w:pPr>
              <w:jc w:val="center"/>
              <w:rPr>
                <w:rFonts w:ascii="Times New Roman" w:eastAsia="Times New Roman" w:hAnsi="Times New Roman"/>
                <w:b/>
                <w:szCs w:val="24"/>
                <w:lang w:eastAsia="en-GB"/>
              </w:rPr>
            </w:pPr>
            <w:r w:rsidRPr="006F3E8B">
              <w:rPr>
                <w:rFonts w:ascii="Times New Roman" w:eastAsia="Times New Roman" w:hAnsi="Times New Roman"/>
                <w:b/>
                <w:szCs w:val="24"/>
                <w:lang w:eastAsia="en-GB"/>
              </w:rPr>
              <w:t>Research on a 20</w:t>
            </w:r>
            <w:r w:rsidRPr="006F3E8B">
              <w:rPr>
                <w:rFonts w:ascii="Times New Roman" w:eastAsia="Times New Roman" w:hAnsi="Times New Roman"/>
                <w:b/>
                <w:szCs w:val="24"/>
                <w:vertAlign w:val="superscript"/>
                <w:lang w:eastAsia="en-GB"/>
              </w:rPr>
              <w:t>th</w:t>
            </w:r>
            <w:r w:rsidRPr="006F3E8B">
              <w:rPr>
                <w:rFonts w:ascii="Times New Roman" w:eastAsia="Times New Roman" w:hAnsi="Times New Roman"/>
                <w:b/>
                <w:szCs w:val="24"/>
                <w:lang w:eastAsia="en-GB"/>
              </w:rPr>
              <w:t xml:space="preserve"> Century NZ event</w:t>
            </w:r>
            <w:r>
              <w:rPr>
                <w:rFonts w:ascii="Times New Roman" w:eastAsia="Times New Roman" w:hAnsi="Times New Roman"/>
                <w:b/>
                <w:szCs w:val="24"/>
                <w:lang w:eastAsia="en-GB"/>
              </w:rPr>
              <w:t xml:space="preserve"> - </w:t>
            </w:r>
            <w:proofErr w:type="spellStart"/>
            <w:r>
              <w:rPr>
                <w:rFonts w:ascii="Times New Roman" w:eastAsia="Times New Roman" w:hAnsi="Times New Roman"/>
                <w:b/>
                <w:szCs w:val="24"/>
                <w:lang w:eastAsia="en-GB"/>
              </w:rPr>
              <w:t>Cont</w:t>
            </w:r>
            <w:proofErr w:type="spellEnd"/>
          </w:p>
          <w:p w:rsidR="0070240D" w:rsidRDefault="0070240D" w:rsidP="004D201F">
            <w:pPr>
              <w:jc w:val="center"/>
              <w:rPr>
                <w:rFonts w:ascii="Times New Roman" w:eastAsia="Times New Roman" w:hAnsi="Times New Roman"/>
                <w:szCs w:val="24"/>
                <w:lang w:eastAsia="en-GB"/>
              </w:rPr>
            </w:pPr>
          </w:p>
          <w:p w:rsidR="0070240D" w:rsidRDefault="0070240D" w:rsidP="004D201F">
            <w:pPr>
              <w:jc w:val="center"/>
              <w:rPr>
                <w:rFonts w:ascii="Times New Roman" w:eastAsia="Times New Roman" w:hAnsi="Times New Roman"/>
                <w:szCs w:val="24"/>
                <w:lang w:eastAsia="en-GB"/>
              </w:rPr>
            </w:pPr>
          </w:p>
          <w:p w:rsidR="0070240D" w:rsidRPr="00A07BEE" w:rsidRDefault="0070240D" w:rsidP="004D201F">
            <w:pPr>
              <w:jc w:val="center"/>
              <w:rPr>
                <w:rFonts w:ascii="Times New Roman" w:eastAsia="Times New Roman" w:hAnsi="Times New Roman"/>
                <w:szCs w:val="24"/>
                <w:lang w:eastAsia="en-GB"/>
              </w:rPr>
            </w:pPr>
            <w:r w:rsidRPr="006F3E8B">
              <w:rPr>
                <w:rFonts w:ascii="Times New Roman" w:eastAsia="Times New Roman" w:hAnsi="Times New Roman"/>
                <w:szCs w:val="24"/>
                <w:u w:val="single"/>
                <w:lang w:eastAsia="en-GB"/>
              </w:rPr>
              <w:t>Internal</w:t>
            </w:r>
            <w:r>
              <w:rPr>
                <w:rFonts w:ascii="Times New Roman" w:eastAsia="Times New Roman" w:hAnsi="Times New Roman"/>
                <w:szCs w:val="24"/>
                <w:lang w:eastAsia="en-GB"/>
              </w:rPr>
              <w:t xml:space="preserve"> – used to answer 1.1, 1.2 and 2.1, 2.2</w:t>
            </w:r>
          </w:p>
        </w:tc>
        <w:tc>
          <w:tcPr>
            <w:tcW w:w="4252" w:type="dxa"/>
            <w:gridSpan w:val="4"/>
            <w:tcBorders>
              <w:top w:val="single" w:sz="4" w:space="0" w:color="auto"/>
              <w:left w:val="single" w:sz="18" w:space="0" w:color="auto"/>
              <w:bottom w:val="single" w:sz="4" w:space="0" w:color="auto"/>
            </w:tcBorders>
            <w:shd w:val="clear" w:color="auto" w:fill="auto"/>
          </w:tcPr>
          <w:p w:rsidR="0070240D" w:rsidRDefault="0070240D" w:rsidP="004D201F">
            <w:pPr>
              <w:jc w:val="center"/>
              <w:rPr>
                <w:rFonts w:ascii="Times New Roman" w:eastAsia="Times New Roman" w:hAnsi="Times New Roman"/>
                <w:b/>
                <w:szCs w:val="24"/>
                <w:lang w:eastAsia="en-GB"/>
              </w:rPr>
            </w:pPr>
            <w:r>
              <w:rPr>
                <w:rFonts w:ascii="Times New Roman" w:eastAsia="Times New Roman" w:hAnsi="Times New Roman"/>
                <w:b/>
                <w:szCs w:val="24"/>
                <w:lang w:eastAsia="en-GB"/>
              </w:rPr>
              <w:t xml:space="preserve">Nazi Germany and </w:t>
            </w:r>
            <w:r w:rsidRPr="006F3E8B">
              <w:rPr>
                <w:rFonts w:ascii="Times New Roman" w:eastAsia="Times New Roman" w:hAnsi="Times New Roman"/>
                <w:b/>
                <w:szCs w:val="24"/>
                <w:lang w:eastAsia="en-GB"/>
              </w:rPr>
              <w:t>The Holocaust</w:t>
            </w:r>
          </w:p>
          <w:p w:rsidR="0070240D" w:rsidRDefault="0070240D" w:rsidP="004D201F">
            <w:pPr>
              <w:jc w:val="center"/>
              <w:rPr>
                <w:rFonts w:ascii="Times New Roman" w:eastAsia="Times New Roman" w:hAnsi="Times New Roman"/>
                <w:b/>
                <w:szCs w:val="24"/>
                <w:lang w:eastAsia="en-GB"/>
              </w:rPr>
            </w:pPr>
          </w:p>
          <w:p w:rsidR="0070240D" w:rsidRDefault="0070240D" w:rsidP="004D201F">
            <w:pPr>
              <w:jc w:val="center"/>
              <w:rPr>
                <w:rFonts w:ascii="Times New Roman" w:eastAsia="Times New Roman" w:hAnsi="Times New Roman"/>
                <w:b/>
                <w:szCs w:val="24"/>
                <w:lang w:eastAsia="en-GB"/>
              </w:rPr>
            </w:pPr>
          </w:p>
          <w:p w:rsidR="0070240D" w:rsidRPr="006F3E8B" w:rsidRDefault="0070240D" w:rsidP="004D201F">
            <w:pPr>
              <w:jc w:val="center"/>
              <w:rPr>
                <w:rFonts w:ascii="Times New Roman" w:eastAsia="Times New Roman" w:hAnsi="Times New Roman"/>
                <w:b/>
                <w:szCs w:val="24"/>
                <w:lang w:eastAsia="en-GB"/>
              </w:rPr>
            </w:pPr>
            <w:r w:rsidRPr="006F3E8B">
              <w:rPr>
                <w:rFonts w:ascii="Times New Roman" w:eastAsia="Times New Roman" w:hAnsi="Times New Roman"/>
                <w:szCs w:val="24"/>
                <w:u w:val="single"/>
                <w:lang w:eastAsia="en-GB"/>
              </w:rPr>
              <w:t>External</w:t>
            </w:r>
            <w:r>
              <w:rPr>
                <w:rFonts w:ascii="Times New Roman" w:eastAsia="Times New Roman" w:hAnsi="Times New Roman"/>
                <w:szCs w:val="24"/>
                <w:lang w:eastAsia="en-GB"/>
              </w:rPr>
              <w:t xml:space="preserve"> – Can be used to answer 1.5, 1.6, 2.5 and 2.6 Achievement Standards</w:t>
            </w:r>
          </w:p>
        </w:tc>
        <w:tc>
          <w:tcPr>
            <w:tcW w:w="993" w:type="dxa"/>
            <w:tcBorders>
              <w:bottom w:val="single" w:sz="4" w:space="0" w:color="auto"/>
            </w:tcBorders>
            <w:shd w:val="clear" w:color="auto" w:fill="808080"/>
          </w:tcPr>
          <w:p w:rsidR="0070240D" w:rsidRPr="00EA28B0" w:rsidRDefault="0070240D" w:rsidP="004D201F">
            <w:pPr>
              <w:rPr>
                <w:rFonts w:ascii="Times New Roman" w:eastAsia="Times New Roman" w:hAnsi="Times New Roman"/>
                <w:szCs w:val="24"/>
                <w:lang w:eastAsia="en-GB"/>
              </w:rPr>
            </w:pPr>
          </w:p>
        </w:tc>
        <w:tc>
          <w:tcPr>
            <w:tcW w:w="1275" w:type="dxa"/>
            <w:tcBorders>
              <w:bottom w:val="single" w:sz="4" w:space="0" w:color="auto"/>
            </w:tcBorders>
            <w:shd w:val="clear" w:color="auto" w:fill="808080"/>
          </w:tcPr>
          <w:p w:rsidR="0070240D" w:rsidRPr="00EA28B0" w:rsidRDefault="0070240D" w:rsidP="004D201F">
            <w:pPr>
              <w:rPr>
                <w:rFonts w:ascii="Times New Roman" w:eastAsia="Times New Roman" w:hAnsi="Times New Roman"/>
                <w:sz w:val="28"/>
                <w:szCs w:val="28"/>
                <w:lang w:eastAsia="en-GB"/>
              </w:rPr>
            </w:pPr>
          </w:p>
        </w:tc>
      </w:tr>
      <w:tr w:rsidR="0070240D" w:rsidRPr="00A07BEE" w:rsidTr="0070240D">
        <w:tc>
          <w:tcPr>
            <w:tcW w:w="1135" w:type="dxa"/>
            <w:shd w:val="clear" w:color="auto" w:fill="auto"/>
          </w:tcPr>
          <w:p w:rsidR="0070240D" w:rsidRPr="00EA28B0" w:rsidRDefault="0070240D" w:rsidP="004D201F">
            <w:pPr>
              <w:spacing w:line="360" w:lineRule="auto"/>
              <w:rPr>
                <w:rFonts w:ascii="Times New Roman" w:eastAsia="Times New Roman" w:hAnsi="Times New Roman"/>
                <w:b/>
                <w:sz w:val="28"/>
                <w:szCs w:val="28"/>
                <w:lang w:eastAsia="en-GB"/>
              </w:rPr>
            </w:pPr>
          </w:p>
          <w:p w:rsidR="0070240D" w:rsidRPr="00EA28B0" w:rsidRDefault="0070240D"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3</w:t>
            </w:r>
          </w:p>
        </w:tc>
        <w:tc>
          <w:tcPr>
            <w:tcW w:w="4820" w:type="dxa"/>
            <w:gridSpan w:val="4"/>
            <w:tcBorders>
              <w:top w:val="single" w:sz="18" w:space="0" w:color="auto"/>
              <w:right w:val="single" w:sz="4" w:space="0" w:color="auto"/>
            </w:tcBorders>
            <w:shd w:val="clear" w:color="auto" w:fill="auto"/>
          </w:tcPr>
          <w:p w:rsidR="0070240D" w:rsidRPr="00B3042E" w:rsidRDefault="0070240D" w:rsidP="0070240D">
            <w:pPr>
              <w:jc w:val="center"/>
              <w:rPr>
                <w:rFonts w:ascii="Times New Roman" w:eastAsia="Times New Roman" w:hAnsi="Times New Roman"/>
                <w:b/>
                <w:szCs w:val="24"/>
                <w:lang w:eastAsia="en-GB"/>
              </w:rPr>
            </w:pPr>
            <w:r>
              <w:rPr>
                <w:rFonts w:ascii="Times New Roman" w:eastAsia="Times New Roman" w:hAnsi="Times New Roman"/>
                <w:b/>
                <w:szCs w:val="24"/>
                <w:lang w:eastAsia="en-GB"/>
              </w:rPr>
              <w:t xml:space="preserve">Nazi Germany and the Holocaust - </w:t>
            </w:r>
            <w:proofErr w:type="spellStart"/>
            <w:r>
              <w:rPr>
                <w:rFonts w:ascii="Times New Roman" w:eastAsia="Times New Roman" w:hAnsi="Times New Roman"/>
                <w:b/>
                <w:szCs w:val="24"/>
                <w:lang w:eastAsia="en-GB"/>
              </w:rPr>
              <w:t>cont</w:t>
            </w:r>
            <w:proofErr w:type="spellEnd"/>
          </w:p>
          <w:p w:rsidR="0070240D" w:rsidRDefault="0070240D" w:rsidP="004D201F">
            <w:pPr>
              <w:jc w:val="center"/>
              <w:rPr>
                <w:rFonts w:ascii="Times New Roman" w:eastAsia="Times New Roman" w:hAnsi="Times New Roman"/>
                <w:szCs w:val="24"/>
                <w:u w:val="single"/>
                <w:lang w:eastAsia="en-GB"/>
              </w:rPr>
            </w:pPr>
          </w:p>
          <w:p w:rsidR="0070240D" w:rsidRPr="00A07BEE" w:rsidRDefault="0070240D" w:rsidP="004D201F">
            <w:pPr>
              <w:jc w:val="center"/>
              <w:rPr>
                <w:rFonts w:ascii="Times New Roman" w:eastAsia="Times New Roman" w:hAnsi="Times New Roman"/>
                <w:szCs w:val="24"/>
                <w:u w:val="single"/>
                <w:lang w:eastAsia="en-GB"/>
              </w:rPr>
            </w:pPr>
            <w:r w:rsidRPr="0070240D">
              <w:rPr>
                <w:rFonts w:ascii="Times New Roman" w:eastAsia="Times New Roman" w:hAnsi="Times New Roman"/>
                <w:szCs w:val="24"/>
                <w:u w:val="single"/>
                <w:lang w:eastAsia="en-GB"/>
              </w:rPr>
              <w:t>External</w:t>
            </w:r>
            <w:r>
              <w:rPr>
                <w:rFonts w:ascii="Times New Roman" w:eastAsia="Times New Roman" w:hAnsi="Times New Roman"/>
                <w:szCs w:val="24"/>
                <w:lang w:eastAsia="en-GB"/>
              </w:rPr>
              <w:t xml:space="preserve"> - Can be used to answer 1.5, 1.6, 2.5 and 2.6 Achievement Standards</w:t>
            </w:r>
          </w:p>
        </w:tc>
        <w:tc>
          <w:tcPr>
            <w:tcW w:w="5244" w:type="dxa"/>
            <w:gridSpan w:val="6"/>
            <w:tcBorders>
              <w:top w:val="single" w:sz="4" w:space="0" w:color="auto"/>
              <w:left w:val="single" w:sz="4" w:space="0" w:color="auto"/>
              <w:bottom w:val="single" w:sz="4" w:space="0" w:color="auto"/>
              <w:right w:val="single" w:sz="4" w:space="0" w:color="auto"/>
            </w:tcBorders>
            <w:shd w:val="clear" w:color="auto" w:fill="auto"/>
          </w:tcPr>
          <w:p w:rsidR="0070240D" w:rsidRDefault="0070240D" w:rsidP="004D201F">
            <w:pPr>
              <w:jc w:val="center"/>
              <w:rPr>
                <w:rFonts w:ascii="Times New Roman" w:eastAsia="Times New Roman" w:hAnsi="Times New Roman"/>
                <w:b/>
                <w:szCs w:val="24"/>
                <w:lang w:eastAsia="en-GB"/>
              </w:rPr>
            </w:pPr>
            <w:r w:rsidRPr="00AB1175">
              <w:rPr>
                <w:rFonts w:ascii="Times New Roman" w:eastAsia="Times New Roman" w:hAnsi="Times New Roman"/>
                <w:b/>
                <w:szCs w:val="24"/>
                <w:lang w:eastAsia="en-GB"/>
              </w:rPr>
              <w:t>The Cold War Era and NZ</w:t>
            </w:r>
          </w:p>
          <w:p w:rsidR="0070240D" w:rsidRDefault="0070240D" w:rsidP="004D201F">
            <w:pPr>
              <w:jc w:val="center"/>
              <w:rPr>
                <w:rFonts w:ascii="Times New Roman" w:eastAsia="Times New Roman" w:hAnsi="Times New Roman"/>
                <w:b/>
                <w:szCs w:val="24"/>
                <w:lang w:eastAsia="en-GB"/>
              </w:rPr>
            </w:pPr>
          </w:p>
          <w:p w:rsidR="0070240D" w:rsidRPr="00AB1175" w:rsidRDefault="0070240D" w:rsidP="004D201F">
            <w:pPr>
              <w:jc w:val="center"/>
              <w:rPr>
                <w:rFonts w:ascii="Times New Roman" w:eastAsia="Times New Roman" w:hAnsi="Times New Roman"/>
                <w:b/>
                <w:szCs w:val="24"/>
                <w:lang w:eastAsia="en-GB"/>
              </w:rPr>
            </w:pPr>
            <w:r w:rsidRPr="006F3E8B">
              <w:rPr>
                <w:rFonts w:ascii="Times New Roman" w:eastAsia="Times New Roman" w:hAnsi="Times New Roman"/>
                <w:szCs w:val="24"/>
                <w:u w:val="single"/>
                <w:lang w:eastAsia="en-GB"/>
              </w:rPr>
              <w:t>External</w:t>
            </w:r>
            <w:r>
              <w:rPr>
                <w:rFonts w:ascii="Times New Roman" w:eastAsia="Times New Roman" w:hAnsi="Times New Roman"/>
                <w:szCs w:val="24"/>
                <w:lang w:eastAsia="en-GB"/>
              </w:rPr>
              <w:t xml:space="preserve"> – Can be used to answer 1.5, 1.6, 2.5 and 2.6 Achievement Standards</w:t>
            </w:r>
          </w:p>
        </w:tc>
        <w:tc>
          <w:tcPr>
            <w:tcW w:w="1134" w:type="dxa"/>
            <w:tcBorders>
              <w:left w:val="single" w:sz="4" w:space="0" w:color="auto"/>
              <w:bottom w:val="single" w:sz="4" w:space="0" w:color="auto"/>
            </w:tcBorders>
            <w:shd w:val="clear" w:color="auto" w:fill="808080"/>
          </w:tcPr>
          <w:p w:rsidR="0070240D" w:rsidRPr="00EA28B0" w:rsidRDefault="0070240D" w:rsidP="004D201F">
            <w:pPr>
              <w:rPr>
                <w:rFonts w:ascii="Times New Roman" w:eastAsia="Times New Roman" w:hAnsi="Times New Roman"/>
                <w:szCs w:val="24"/>
                <w:lang w:eastAsia="en-GB"/>
              </w:rPr>
            </w:pPr>
          </w:p>
        </w:tc>
        <w:tc>
          <w:tcPr>
            <w:tcW w:w="993" w:type="dxa"/>
            <w:tcBorders>
              <w:bottom w:val="single" w:sz="4" w:space="0" w:color="auto"/>
            </w:tcBorders>
            <w:shd w:val="clear" w:color="auto" w:fill="808080"/>
          </w:tcPr>
          <w:p w:rsidR="0070240D" w:rsidRPr="00EA28B0" w:rsidRDefault="0070240D" w:rsidP="004D201F">
            <w:pPr>
              <w:rPr>
                <w:rFonts w:ascii="Times New Roman" w:eastAsia="Times New Roman" w:hAnsi="Times New Roman"/>
                <w:szCs w:val="24"/>
                <w:lang w:eastAsia="en-GB"/>
              </w:rPr>
            </w:pPr>
          </w:p>
        </w:tc>
        <w:tc>
          <w:tcPr>
            <w:tcW w:w="1275" w:type="dxa"/>
            <w:tcBorders>
              <w:bottom w:val="single" w:sz="4" w:space="0" w:color="auto"/>
            </w:tcBorders>
            <w:shd w:val="clear" w:color="auto" w:fill="808080"/>
          </w:tcPr>
          <w:p w:rsidR="0070240D" w:rsidRPr="00EA28B0" w:rsidRDefault="0070240D" w:rsidP="004D201F">
            <w:pPr>
              <w:rPr>
                <w:rFonts w:ascii="Times New Roman" w:eastAsia="Times New Roman" w:hAnsi="Times New Roman"/>
                <w:sz w:val="28"/>
                <w:szCs w:val="28"/>
                <w:lang w:eastAsia="en-GB"/>
              </w:rPr>
            </w:pPr>
          </w:p>
        </w:tc>
      </w:tr>
      <w:tr w:rsidR="009F6A44" w:rsidRPr="00A07BEE" w:rsidTr="0070240D">
        <w:tc>
          <w:tcPr>
            <w:tcW w:w="1135"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p>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4</w:t>
            </w:r>
          </w:p>
          <w:p w:rsidR="009F6A44" w:rsidRPr="00EA28B0" w:rsidRDefault="009F6A44" w:rsidP="004D201F">
            <w:pPr>
              <w:spacing w:line="360" w:lineRule="auto"/>
              <w:rPr>
                <w:rFonts w:ascii="Times New Roman" w:eastAsia="Times New Roman" w:hAnsi="Times New Roman"/>
                <w:b/>
                <w:sz w:val="28"/>
                <w:szCs w:val="28"/>
                <w:lang w:eastAsia="en-GB"/>
              </w:rPr>
            </w:pPr>
          </w:p>
        </w:tc>
        <w:tc>
          <w:tcPr>
            <w:tcW w:w="3686" w:type="dxa"/>
            <w:gridSpan w:val="3"/>
            <w:shd w:val="clear" w:color="auto" w:fill="auto"/>
          </w:tcPr>
          <w:p w:rsidR="0070240D" w:rsidRDefault="0070240D" w:rsidP="004D201F">
            <w:pPr>
              <w:jc w:val="center"/>
              <w:rPr>
                <w:rFonts w:ascii="Times New Roman" w:eastAsia="Times New Roman" w:hAnsi="Times New Roman"/>
                <w:b/>
                <w:szCs w:val="24"/>
                <w:lang w:eastAsia="en-GB"/>
              </w:rPr>
            </w:pPr>
          </w:p>
          <w:p w:rsidR="009F6A44" w:rsidRDefault="00AB1175" w:rsidP="004D201F">
            <w:pPr>
              <w:jc w:val="center"/>
              <w:rPr>
                <w:rFonts w:ascii="Times New Roman" w:eastAsia="Times New Roman" w:hAnsi="Times New Roman"/>
                <w:b/>
                <w:szCs w:val="24"/>
                <w:lang w:eastAsia="en-GB"/>
              </w:rPr>
            </w:pPr>
            <w:r w:rsidRPr="00AB1175">
              <w:rPr>
                <w:rFonts w:ascii="Times New Roman" w:eastAsia="Times New Roman" w:hAnsi="Times New Roman"/>
                <w:b/>
                <w:szCs w:val="24"/>
                <w:lang w:eastAsia="en-GB"/>
              </w:rPr>
              <w:t>The Cold War Era and NZ</w:t>
            </w:r>
            <w:r>
              <w:rPr>
                <w:rFonts w:ascii="Times New Roman" w:eastAsia="Times New Roman" w:hAnsi="Times New Roman"/>
                <w:b/>
                <w:szCs w:val="24"/>
                <w:lang w:eastAsia="en-GB"/>
              </w:rPr>
              <w:t xml:space="preserve"> </w:t>
            </w:r>
            <w:r w:rsidR="0070240D">
              <w:rPr>
                <w:rFonts w:ascii="Times New Roman" w:eastAsia="Times New Roman" w:hAnsi="Times New Roman"/>
                <w:b/>
                <w:szCs w:val="24"/>
                <w:lang w:eastAsia="en-GB"/>
              </w:rPr>
              <w:t>–</w:t>
            </w:r>
            <w:r>
              <w:rPr>
                <w:rFonts w:ascii="Times New Roman" w:eastAsia="Times New Roman" w:hAnsi="Times New Roman"/>
                <w:b/>
                <w:szCs w:val="24"/>
                <w:lang w:eastAsia="en-GB"/>
              </w:rPr>
              <w:t xml:space="preserve"> </w:t>
            </w:r>
            <w:proofErr w:type="spellStart"/>
            <w:r>
              <w:rPr>
                <w:rFonts w:ascii="Times New Roman" w:eastAsia="Times New Roman" w:hAnsi="Times New Roman"/>
                <w:b/>
                <w:szCs w:val="24"/>
                <w:lang w:eastAsia="en-GB"/>
              </w:rPr>
              <w:t>cont</w:t>
            </w:r>
            <w:proofErr w:type="spellEnd"/>
          </w:p>
          <w:p w:rsidR="0070240D" w:rsidRPr="00AB1175" w:rsidRDefault="0070240D" w:rsidP="004D201F">
            <w:pPr>
              <w:jc w:val="center"/>
              <w:rPr>
                <w:rFonts w:ascii="Times New Roman" w:eastAsia="Times New Roman" w:hAnsi="Times New Roman"/>
                <w:b/>
                <w:szCs w:val="24"/>
                <w:lang w:eastAsia="en-GB"/>
              </w:rPr>
            </w:pPr>
            <w:r w:rsidRPr="006F3E8B">
              <w:rPr>
                <w:rFonts w:ascii="Times New Roman" w:eastAsia="Times New Roman" w:hAnsi="Times New Roman"/>
                <w:szCs w:val="24"/>
                <w:u w:val="single"/>
                <w:lang w:eastAsia="en-GB"/>
              </w:rPr>
              <w:t>External</w:t>
            </w:r>
            <w:r>
              <w:rPr>
                <w:rFonts w:ascii="Times New Roman" w:eastAsia="Times New Roman" w:hAnsi="Times New Roman"/>
                <w:szCs w:val="24"/>
                <w:lang w:eastAsia="en-GB"/>
              </w:rPr>
              <w:t xml:space="preserve"> – Can be used to answer 1.5, 1.6, 2.5 and 2.6 Achievement Standards</w:t>
            </w:r>
          </w:p>
        </w:tc>
        <w:tc>
          <w:tcPr>
            <w:tcW w:w="1134" w:type="dxa"/>
            <w:shd w:val="clear" w:color="auto" w:fill="auto"/>
          </w:tcPr>
          <w:p w:rsidR="009F6A44" w:rsidRPr="00A07BEE" w:rsidRDefault="009F6A44" w:rsidP="004D201F">
            <w:pPr>
              <w:jc w:val="center"/>
              <w:rPr>
                <w:rFonts w:ascii="Times New Roman" w:eastAsia="Times New Roman" w:hAnsi="Times New Roman"/>
                <w:szCs w:val="24"/>
                <w:lang w:eastAsia="en-GB"/>
              </w:rPr>
            </w:pPr>
          </w:p>
          <w:p w:rsidR="009F6A44" w:rsidRPr="00EA28B0" w:rsidRDefault="009F6A44" w:rsidP="004D201F">
            <w:pPr>
              <w:jc w:val="center"/>
              <w:rPr>
                <w:rFonts w:ascii="Times New Roman" w:eastAsia="Times New Roman" w:hAnsi="Times New Roman"/>
                <w:szCs w:val="24"/>
                <w:lang w:eastAsia="en-GB"/>
              </w:rPr>
            </w:pPr>
            <w:r w:rsidRPr="00A07BEE">
              <w:rPr>
                <w:rFonts w:ascii="Times New Roman" w:eastAsia="Times New Roman" w:hAnsi="Times New Roman"/>
                <w:szCs w:val="24"/>
                <w:lang w:eastAsia="en-GB"/>
              </w:rPr>
              <w:t>Revision</w:t>
            </w:r>
          </w:p>
        </w:tc>
        <w:tc>
          <w:tcPr>
            <w:tcW w:w="5244" w:type="dxa"/>
            <w:gridSpan w:val="6"/>
            <w:shd w:val="clear" w:color="auto" w:fill="BFBFBF"/>
          </w:tcPr>
          <w:p w:rsidR="009F6A44" w:rsidRPr="00A07BEE" w:rsidRDefault="009F6A44" w:rsidP="004D201F">
            <w:pPr>
              <w:jc w:val="center"/>
              <w:rPr>
                <w:rFonts w:ascii="Times New Roman" w:eastAsia="Times New Roman" w:hAnsi="Times New Roman"/>
                <w:szCs w:val="24"/>
                <w:lang w:eastAsia="en-GB"/>
              </w:rPr>
            </w:pPr>
          </w:p>
          <w:p w:rsidR="009F6A44" w:rsidRPr="00EA28B0" w:rsidRDefault="009F6A44" w:rsidP="004D201F">
            <w:pPr>
              <w:jc w:val="center"/>
              <w:rPr>
                <w:rFonts w:ascii="Times New Roman" w:eastAsia="Times New Roman" w:hAnsi="Times New Roman"/>
                <w:szCs w:val="24"/>
                <w:lang w:eastAsia="en-GB"/>
              </w:rPr>
            </w:pPr>
            <w:r w:rsidRPr="00A07BEE">
              <w:rPr>
                <w:rFonts w:ascii="Times New Roman" w:eastAsia="Times New Roman" w:hAnsi="Times New Roman"/>
                <w:szCs w:val="24"/>
                <w:lang w:eastAsia="en-GB"/>
              </w:rPr>
              <w:t>NZQA EXAMS</w:t>
            </w:r>
          </w:p>
        </w:tc>
        <w:tc>
          <w:tcPr>
            <w:tcW w:w="1134" w:type="dxa"/>
            <w:shd w:val="clear" w:color="auto" w:fill="808080"/>
          </w:tcPr>
          <w:p w:rsidR="009F6A44" w:rsidRPr="00EA28B0" w:rsidRDefault="009F6A44" w:rsidP="004D201F">
            <w:pPr>
              <w:rPr>
                <w:rFonts w:ascii="Times New Roman" w:eastAsia="Times New Roman" w:hAnsi="Times New Roman"/>
                <w:szCs w:val="24"/>
                <w:lang w:eastAsia="en-GB"/>
              </w:rPr>
            </w:pPr>
          </w:p>
        </w:tc>
        <w:tc>
          <w:tcPr>
            <w:tcW w:w="993" w:type="dxa"/>
            <w:shd w:val="clear" w:color="auto" w:fill="808080"/>
          </w:tcPr>
          <w:p w:rsidR="009F6A44" w:rsidRPr="00EA28B0" w:rsidRDefault="009F6A44" w:rsidP="004D201F">
            <w:pPr>
              <w:rPr>
                <w:rFonts w:ascii="Times New Roman" w:eastAsia="Times New Roman" w:hAnsi="Times New Roman"/>
                <w:szCs w:val="24"/>
                <w:lang w:eastAsia="en-GB"/>
              </w:rPr>
            </w:pPr>
          </w:p>
        </w:tc>
        <w:tc>
          <w:tcPr>
            <w:tcW w:w="1275" w:type="dxa"/>
            <w:shd w:val="clear" w:color="auto" w:fill="808080"/>
          </w:tcPr>
          <w:p w:rsidR="009F6A44" w:rsidRPr="00EA28B0" w:rsidRDefault="009F6A44" w:rsidP="004D201F">
            <w:pPr>
              <w:rPr>
                <w:rFonts w:ascii="Times New Roman" w:eastAsia="Times New Roman" w:hAnsi="Times New Roman"/>
                <w:sz w:val="28"/>
                <w:szCs w:val="28"/>
                <w:lang w:eastAsia="en-GB"/>
              </w:rPr>
            </w:pPr>
          </w:p>
        </w:tc>
      </w:tr>
    </w:tbl>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Default="00E04791" w:rsidP="00E04791">
      <w:pPr>
        <w:spacing w:line="276" w:lineRule="auto"/>
        <w:rPr>
          <w:rFonts w:ascii="Calibri" w:eastAsia="Calibri" w:hAnsi="Calibri" w:cs="Times New Roman"/>
          <w:sz w:val="22"/>
          <w:lang w:val="en-US"/>
        </w:rPr>
      </w:pPr>
    </w:p>
    <w:p w:rsidR="008F7DAB" w:rsidRDefault="008F7DAB" w:rsidP="00E04791">
      <w:pPr>
        <w:spacing w:line="276" w:lineRule="auto"/>
        <w:rPr>
          <w:rFonts w:ascii="Calibri" w:eastAsia="Calibri" w:hAnsi="Calibri" w:cs="Times New Roman"/>
          <w:sz w:val="22"/>
          <w:lang w:val="en-US"/>
        </w:rPr>
      </w:pPr>
    </w:p>
    <w:p w:rsidR="008F7DAB" w:rsidRPr="00E04791" w:rsidRDefault="008F7DAB"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r>
        <w:rPr>
          <w:rFonts w:ascii="Calibri" w:eastAsia="Calibri" w:hAnsi="Calibri" w:cs="Times New Roman"/>
          <w:noProof/>
          <w:sz w:val="22"/>
          <w:lang w:eastAsia="en-NZ"/>
        </w:rPr>
        <w:drawing>
          <wp:anchor distT="0" distB="0" distL="114300" distR="114300" simplePos="0" relativeHeight="251660288" behindDoc="1" locked="0" layoutInCell="1" allowOverlap="1" wp14:anchorId="590C6779" wp14:editId="4BEA72C9">
            <wp:simplePos x="0" y="0"/>
            <wp:positionH relativeFrom="column">
              <wp:posOffset>4516120</wp:posOffset>
            </wp:positionH>
            <wp:positionV relativeFrom="paragraph">
              <wp:posOffset>26670</wp:posOffset>
            </wp:positionV>
            <wp:extent cx="609600" cy="694690"/>
            <wp:effectExtent l="0" t="0" r="0" b="0"/>
            <wp:wrapTight wrapText="bothSides">
              <wp:wrapPolygon edited="0">
                <wp:start x="0" y="0"/>
                <wp:lineTo x="0" y="20731"/>
                <wp:lineTo x="20925" y="20731"/>
                <wp:lineTo x="209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4690"/>
                    </a:xfrm>
                    <a:prstGeom prst="rect">
                      <a:avLst/>
                    </a:prstGeom>
                    <a:noFill/>
                  </pic:spPr>
                </pic:pic>
              </a:graphicData>
            </a:graphic>
            <wp14:sizeRelH relativeFrom="page">
              <wp14:pctWidth>0</wp14:pctWidth>
            </wp14:sizeRelH>
            <wp14:sizeRelV relativeFrom="page">
              <wp14:pctHeight>0</wp14:pctHeight>
            </wp14:sizeRelV>
          </wp:anchor>
        </w:drawing>
      </w:r>
    </w:p>
    <w:p w:rsidR="001F2089" w:rsidRPr="00E04791" w:rsidRDefault="001F2089"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1F2089" w:rsidRDefault="001F2089" w:rsidP="001F2089">
      <w:pPr>
        <w:jc w:val="center"/>
        <w:rPr>
          <w:b/>
          <w:sz w:val="36"/>
          <w:szCs w:val="36"/>
        </w:rPr>
      </w:pPr>
    </w:p>
    <w:p w:rsidR="001F2089" w:rsidRPr="00616EC8" w:rsidRDefault="001F2089" w:rsidP="001F2089">
      <w:pPr>
        <w:jc w:val="center"/>
        <w:rPr>
          <w:b/>
          <w:sz w:val="36"/>
          <w:szCs w:val="36"/>
        </w:rPr>
      </w:pPr>
      <w:r w:rsidRPr="00616EC8">
        <w:rPr>
          <w:b/>
          <w:sz w:val="36"/>
          <w:szCs w:val="36"/>
        </w:rPr>
        <w:t>East Otago High School</w:t>
      </w:r>
    </w:p>
    <w:p w:rsidR="001F2089" w:rsidRDefault="001F2089" w:rsidP="001F2089">
      <w:pPr>
        <w:jc w:val="center"/>
        <w:rPr>
          <w:b/>
          <w:sz w:val="36"/>
          <w:szCs w:val="36"/>
        </w:rPr>
      </w:pPr>
      <w:r>
        <w:rPr>
          <w:b/>
          <w:sz w:val="36"/>
          <w:szCs w:val="36"/>
        </w:rPr>
        <w:t>12 History</w:t>
      </w:r>
      <w:r w:rsidR="008F7DAB">
        <w:rPr>
          <w:b/>
          <w:sz w:val="36"/>
          <w:szCs w:val="36"/>
        </w:rPr>
        <w:t xml:space="preserve"> Assessment Statement 2015</w:t>
      </w:r>
      <w:bookmarkStart w:id="0" w:name="_GoBack"/>
      <w:bookmarkEnd w:id="0"/>
    </w:p>
    <w:p w:rsidR="001F2089" w:rsidRPr="00616EC8" w:rsidRDefault="001F2089" w:rsidP="001F2089">
      <w:pPr>
        <w:jc w:val="center"/>
        <w:rPr>
          <w:b/>
          <w:sz w:val="36"/>
          <w:szCs w:val="36"/>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00"/>
        <w:gridCol w:w="801"/>
        <w:gridCol w:w="850"/>
        <w:gridCol w:w="5387"/>
        <w:gridCol w:w="1276"/>
        <w:gridCol w:w="1417"/>
        <w:gridCol w:w="1418"/>
        <w:gridCol w:w="850"/>
        <w:gridCol w:w="1134"/>
      </w:tblGrid>
      <w:tr w:rsidR="001F2089" w:rsidRPr="00A07BEE" w:rsidTr="004D201F">
        <w:tc>
          <w:tcPr>
            <w:tcW w:w="1135" w:type="dxa"/>
            <w:shd w:val="clear" w:color="auto" w:fill="auto"/>
          </w:tcPr>
          <w:p w:rsidR="001F2089" w:rsidRPr="00CB5B98" w:rsidRDefault="001F2089" w:rsidP="004D201F">
            <w:pPr>
              <w:rPr>
                <w:rFonts w:ascii="Times New Roman" w:hAnsi="Times New Roman" w:cs="Times New Roman"/>
                <w:szCs w:val="24"/>
              </w:rPr>
            </w:pPr>
            <w:r w:rsidRPr="00CB5B98">
              <w:rPr>
                <w:rFonts w:ascii="Times New Roman" w:hAnsi="Times New Roman" w:cs="Times New Roman"/>
                <w:szCs w:val="24"/>
              </w:rPr>
              <w:t>Standard Number</w:t>
            </w:r>
          </w:p>
        </w:tc>
        <w:tc>
          <w:tcPr>
            <w:tcW w:w="900"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Version</w:t>
            </w:r>
          </w:p>
        </w:tc>
        <w:tc>
          <w:tcPr>
            <w:tcW w:w="801"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Level</w:t>
            </w:r>
          </w:p>
        </w:tc>
        <w:tc>
          <w:tcPr>
            <w:tcW w:w="850"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Credits</w:t>
            </w:r>
          </w:p>
        </w:tc>
        <w:tc>
          <w:tcPr>
            <w:tcW w:w="5387" w:type="dxa"/>
            <w:shd w:val="clear" w:color="auto" w:fill="auto"/>
          </w:tcPr>
          <w:p w:rsidR="001F2089" w:rsidRPr="00CB5B98" w:rsidRDefault="001F2089" w:rsidP="004D201F">
            <w:pPr>
              <w:rPr>
                <w:rFonts w:ascii="Times New Roman" w:hAnsi="Times New Roman" w:cs="Times New Roman"/>
                <w:szCs w:val="24"/>
              </w:rPr>
            </w:pPr>
            <w:r w:rsidRPr="00CB5B98">
              <w:rPr>
                <w:rFonts w:ascii="Times New Roman" w:hAnsi="Times New Roman" w:cs="Times New Roman"/>
                <w:szCs w:val="24"/>
              </w:rPr>
              <w:t>Full Title</w:t>
            </w:r>
          </w:p>
        </w:tc>
        <w:tc>
          <w:tcPr>
            <w:tcW w:w="1276"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Method of Assessment</w:t>
            </w:r>
          </w:p>
        </w:tc>
        <w:tc>
          <w:tcPr>
            <w:tcW w:w="1417"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Assessment Opportunities Offered</w:t>
            </w:r>
          </w:p>
        </w:tc>
        <w:tc>
          <w:tcPr>
            <w:tcW w:w="1418"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Approximate Date</w:t>
            </w:r>
          </w:p>
        </w:tc>
        <w:tc>
          <w:tcPr>
            <w:tcW w:w="850"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 xml:space="preserve">Grade </w:t>
            </w:r>
          </w:p>
        </w:tc>
        <w:tc>
          <w:tcPr>
            <w:tcW w:w="1134" w:type="dxa"/>
            <w:shd w:val="clear" w:color="auto" w:fill="auto"/>
          </w:tcPr>
          <w:p w:rsidR="001F2089" w:rsidRPr="00CB5B98" w:rsidRDefault="001F2089" w:rsidP="004D201F">
            <w:pPr>
              <w:rPr>
                <w:rFonts w:ascii="Times New Roman" w:hAnsi="Times New Roman" w:cs="Times New Roman"/>
                <w:sz w:val="20"/>
                <w:szCs w:val="20"/>
              </w:rPr>
            </w:pPr>
            <w:r w:rsidRPr="00CB5B98">
              <w:rPr>
                <w:rFonts w:ascii="Times New Roman" w:hAnsi="Times New Roman" w:cs="Times New Roman"/>
                <w:sz w:val="20"/>
                <w:szCs w:val="20"/>
              </w:rPr>
              <w:t>Teacher Signature</w:t>
            </w:r>
          </w:p>
        </w:tc>
      </w:tr>
      <w:tr w:rsidR="001F2089" w:rsidRPr="00A07BEE" w:rsidTr="004D201F">
        <w:tc>
          <w:tcPr>
            <w:tcW w:w="1135"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91229</w:t>
            </w:r>
          </w:p>
        </w:tc>
        <w:tc>
          <w:tcPr>
            <w:tcW w:w="900" w:type="dxa"/>
            <w:shd w:val="clear" w:color="auto" w:fill="auto"/>
          </w:tcPr>
          <w:p w:rsidR="001F2089" w:rsidRPr="00CB5B98" w:rsidRDefault="001F2089"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2</w:t>
            </w:r>
          </w:p>
        </w:tc>
        <w:tc>
          <w:tcPr>
            <w:tcW w:w="850" w:type="dxa"/>
            <w:shd w:val="clear" w:color="auto" w:fill="auto"/>
          </w:tcPr>
          <w:p w:rsidR="001F2089" w:rsidRPr="00CB5B98" w:rsidRDefault="001F2089" w:rsidP="004D201F">
            <w:pPr>
              <w:rPr>
                <w:rFonts w:ascii="Times New Roman" w:hAnsi="Times New Roman" w:cs="Times New Roman"/>
                <w:szCs w:val="24"/>
              </w:rPr>
            </w:pPr>
            <w:r w:rsidRPr="00CB5B98">
              <w:rPr>
                <w:rFonts w:ascii="Times New Roman" w:hAnsi="Times New Roman" w:cs="Times New Roman"/>
                <w:szCs w:val="24"/>
              </w:rPr>
              <w:t>4</w:t>
            </w:r>
          </w:p>
        </w:tc>
        <w:tc>
          <w:tcPr>
            <w:tcW w:w="5387" w:type="dxa"/>
            <w:shd w:val="clear" w:color="auto" w:fill="auto"/>
          </w:tcPr>
          <w:p w:rsidR="001F2089" w:rsidRPr="00CB5B98" w:rsidRDefault="00494EEA" w:rsidP="00494EEA">
            <w:pPr>
              <w:rPr>
                <w:rFonts w:ascii="Times New Roman" w:hAnsi="Times New Roman" w:cs="Times New Roman"/>
                <w:szCs w:val="24"/>
              </w:rPr>
            </w:pPr>
            <w:r w:rsidRPr="00494EEA">
              <w:rPr>
                <w:rFonts w:ascii="Times New Roman" w:hAnsi="Times New Roman" w:cs="Times New Roman"/>
                <w:szCs w:val="24"/>
              </w:rPr>
              <w:t>Carry out an inquiry of an historical event or place that is of significance to New Zealanders.</w:t>
            </w:r>
          </w:p>
        </w:tc>
        <w:tc>
          <w:tcPr>
            <w:tcW w:w="1276"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Internal</w:t>
            </w:r>
          </w:p>
        </w:tc>
        <w:tc>
          <w:tcPr>
            <w:tcW w:w="1417"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Beginning of Term 2</w:t>
            </w:r>
          </w:p>
        </w:tc>
        <w:tc>
          <w:tcPr>
            <w:tcW w:w="850" w:type="dxa"/>
            <w:shd w:val="clear" w:color="auto" w:fill="auto"/>
          </w:tcPr>
          <w:p w:rsidR="001F2089" w:rsidRPr="00CB5B98" w:rsidRDefault="001F2089" w:rsidP="004D201F">
            <w:pPr>
              <w:rPr>
                <w:rFonts w:ascii="Times New Roman" w:hAnsi="Times New Roman" w:cs="Times New Roman"/>
                <w:sz w:val="18"/>
                <w:szCs w:val="18"/>
              </w:rPr>
            </w:pPr>
          </w:p>
        </w:tc>
        <w:tc>
          <w:tcPr>
            <w:tcW w:w="1134" w:type="dxa"/>
            <w:shd w:val="clear" w:color="auto" w:fill="auto"/>
          </w:tcPr>
          <w:p w:rsidR="001F2089" w:rsidRPr="00CB5B98" w:rsidRDefault="001F2089" w:rsidP="004D201F">
            <w:pPr>
              <w:rPr>
                <w:rFonts w:ascii="Times New Roman" w:hAnsi="Times New Roman" w:cs="Times New Roman"/>
                <w:szCs w:val="24"/>
              </w:rPr>
            </w:pPr>
          </w:p>
        </w:tc>
      </w:tr>
      <w:tr w:rsidR="001F2089" w:rsidRPr="00A07BEE" w:rsidTr="004D201F">
        <w:tc>
          <w:tcPr>
            <w:tcW w:w="1135"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91230</w:t>
            </w:r>
          </w:p>
        </w:tc>
        <w:tc>
          <w:tcPr>
            <w:tcW w:w="900"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1</w:t>
            </w:r>
          </w:p>
        </w:tc>
        <w:tc>
          <w:tcPr>
            <w:tcW w:w="801"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2</w:t>
            </w:r>
          </w:p>
        </w:tc>
        <w:tc>
          <w:tcPr>
            <w:tcW w:w="850"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5</w:t>
            </w:r>
          </w:p>
        </w:tc>
        <w:tc>
          <w:tcPr>
            <w:tcW w:w="5387" w:type="dxa"/>
            <w:shd w:val="clear" w:color="auto" w:fill="auto"/>
          </w:tcPr>
          <w:p w:rsidR="001F2089" w:rsidRPr="00CB5B98" w:rsidRDefault="00494EEA" w:rsidP="00494EEA">
            <w:pPr>
              <w:rPr>
                <w:rFonts w:ascii="Times New Roman" w:hAnsi="Times New Roman" w:cs="Times New Roman"/>
                <w:szCs w:val="24"/>
              </w:rPr>
            </w:pPr>
            <w:r w:rsidRPr="00494EEA">
              <w:rPr>
                <w:rFonts w:ascii="Times New Roman" w:hAnsi="Times New Roman" w:cs="Times New Roman"/>
                <w:szCs w:val="24"/>
              </w:rPr>
              <w:t>Examine an historical event, or place, of significance to New Zealanders.</w:t>
            </w:r>
          </w:p>
        </w:tc>
        <w:tc>
          <w:tcPr>
            <w:tcW w:w="1276"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Internal</w:t>
            </w:r>
          </w:p>
        </w:tc>
        <w:tc>
          <w:tcPr>
            <w:tcW w:w="1417"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Beginning of Term 2</w:t>
            </w:r>
          </w:p>
        </w:tc>
        <w:tc>
          <w:tcPr>
            <w:tcW w:w="850" w:type="dxa"/>
            <w:shd w:val="clear" w:color="auto" w:fill="auto"/>
          </w:tcPr>
          <w:p w:rsidR="001F2089" w:rsidRPr="00CB5B98" w:rsidRDefault="001F2089" w:rsidP="004D201F">
            <w:pPr>
              <w:rPr>
                <w:rFonts w:ascii="Times New Roman" w:hAnsi="Times New Roman" w:cs="Times New Roman"/>
                <w:sz w:val="18"/>
                <w:szCs w:val="18"/>
              </w:rPr>
            </w:pPr>
          </w:p>
        </w:tc>
        <w:tc>
          <w:tcPr>
            <w:tcW w:w="1134" w:type="dxa"/>
            <w:shd w:val="clear" w:color="auto" w:fill="auto"/>
          </w:tcPr>
          <w:p w:rsidR="001F2089" w:rsidRPr="00CB5B98" w:rsidRDefault="001F2089" w:rsidP="004D201F">
            <w:pPr>
              <w:rPr>
                <w:rFonts w:ascii="Times New Roman" w:hAnsi="Times New Roman" w:cs="Times New Roman"/>
                <w:szCs w:val="24"/>
              </w:rPr>
            </w:pPr>
          </w:p>
        </w:tc>
      </w:tr>
      <w:tr w:rsidR="001F2089" w:rsidRPr="00A07BEE" w:rsidTr="004D201F">
        <w:tc>
          <w:tcPr>
            <w:tcW w:w="1135"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91231</w:t>
            </w:r>
          </w:p>
        </w:tc>
        <w:tc>
          <w:tcPr>
            <w:tcW w:w="900" w:type="dxa"/>
            <w:shd w:val="clear" w:color="auto" w:fill="auto"/>
          </w:tcPr>
          <w:p w:rsidR="001F2089" w:rsidRPr="00CB5B98" w:rsidRDefault="001F2089"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2</w:t>
            </w:r>
          </w:p>
        </w:tc>
        <w:tc>
          <w:tcPr>
            <w:tcW w:w="850" w:type="dxa"/>
            <w:shd w:val="clear" w:color="auto" w:fill="auto"/>
          </w:tcPr>
          <w:p w:rsidR="001F2089" w:rsidRPr="00CB5B98" w:rsidRDefault="00494EEA" w:rsidP="004D201F">
            <w:pPr>
              <w:rPr>
                <w:rFonts w:ascii="Times New Roman" w:hAnsi="Times New Roman" w:cs="Times New Roman"/>
                <w:szCs w:val="24"/>
              </w:rPr>
            </w:pPr>
            <w:r>
              <w:rPr>
                <w:rFonts w:ascii="Times New Roman" w:hAnsi="Times New Roman" w:cs="Times New Roman"/>
                <w:szCs w:val="24"/>
              </w:rPr>
              <w:t>4</w:t>
            </w:r>
          </w:p>
        </w:tc>
        <w:tc>
          <w:tcPr>
            <w:tcW w:w="5387" w:type="dxa"/>
            <w:shd w:val="clear" w:color="auto" w:fill="auto"/>
          </w:tcPr>
          <w:p w:rsidR="001F2089" w:rsidRPr="00CB5B98" w:rsidRDefault="00494EEA" w:rsidP="004D201F">
            <w:pPr>
              <w:rPr>
                <w:rFonts w:ascii="Times New Roman" w:hAnsi="Times New Roman" w:cs="Times New Roman"/>
                <w:szCs w:val="24"/>
              </w:rPr>
            </w:pPr>
            <w:r w:rsidRPr="00494EEA">
              <w:rPr>
                <w:rFonts w:ascii="Times New Roman" w:hAnsi="Times New Roman" w:cs="Times New Roman"/>
                <w:szCs w:val="24"/>
              </w:rPr>
              <w:t>Examine sources of an historical event that is of significance to New Zealanders.</w:t>
            </w:r>
          </w:p>
        </w:tc>
        <w:tc>
          <w:tcPr>
            <w:tcW w:w="1276"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External</w:t>
            </w:r>
          </w:p>
        </w:tc>
        <w:tc>
          <w:tcPr>
            <w:tcW w:w="1417"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shd w:val="clear" w:color="auto" w:fill="auto"/>
          </w:tcPr>
          <w:p w:rsidR="001F2089" w:rsidRPr="00CB5B98" w:rsidRDefault="001F2089" w:rsidP="004D201F">
            <w:pPr>
              <w:jc w:val="center"/>
              <w:rPr>
                <w:rFonts w:ascii="Times New Roman" w:hAnsi="Times New Roman" w:cs="Times New Roman"/>
                <w:sz w:val="18"/>
                <w:szCs w:val="18"/>
              </w:rPr>
            </w:pPr>
            <w:proofErr w:type="spellStart"/>
            <w:r>
              <w:rPr>
                <w:rFonts w:ascii="Times New Roman" w:hAnsi="Times New Roman" w:cs="Times New Roman"/>
                <w:sz w:val="18"/>
                <w:szCs w:val="18"/>
              </w:rPr>
              <w:t>Mid Year</w:t>
            </w:r>
            <w:proofErr w:type="spellEnd"/>
            <w:r>
              <w:rPr>
                <w:rFonts w:ascii="Times New Roman" w:hAnsi="Times New Roman" w:cs="Times New Roman"/>
                <w:sz w:val="18"/>
                <w:szCs w:val="18"/>
              </w:rPr>
              <w:t xml:space="preserve"> Exam</w:t>
            </w:r>
          </w:p>
        </w:tc>
        <w:tc>
          <w:tcPr>
            <w:tcW w:w="850" w:type="dxa"/>
            <w:shd w:val="clear" w:color="auto" w:fill="auto"/>
          </w:tcPr>
          <w:p w:rsidR="001F2089" w:rsidRPr="00CB5B98" w:rsidRDefault="001F2089" w:rsidP="004D201F">
            <w:pPr>
              <w:rPr>
                <w:rFonts w:ascii="Times New Roman" w:hAnsi="Times New Roman" w:cs="Times New Roman"/>
                <w:sz w:val="18"/>
                <w:szCs w:val="18"/>
              </w:rPr>
            </w:pPr>
          </w:p>
        </w:tc>
        <w:tc>
          <w:tcPr>
            <w:tcW w:w="1134" w:type="dxa"/>
            <w:shd w:val="clear" w:color="auto" w:fill="auto"/>
          </w:tcPr>
          <w:p w:rsidR="001F2089" w:rsidRPr="00CB5B98" w:rsidRDefault="001F2089" w:rsidP="004D201F">
            <w:pPr>
              <w:rPr>
                <w:rFonts w:ascii="Times New Roman" w:hAnsi="Times New Roman" w:cs="Times New Roman"/>
                <w:szCs w:val="24"/>
              </w:rPr>
            </w:pPr>
          </w:p>
        </w:tc>
      </w:tr>
      <w:tr w:rsidR="001F2089" w:rsidRPr="00A07BEE" w:rsidTr="004D201F">
        <w:tc>
          <w:tcPr>
            <w:tcW w:w="1135"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91232</w:t>
            </w:r>
          </w:p>
        </w:tc>
        <w:tc>
          <w:tcPr>
            <w:tcW w:w="900" w:type="dxa"/>
            <w:shd w:val="clear" w:color="auto" w:fill="auto"/>
          </w:tcPr>
          <w:p w:rsidR="001F2089" w:rsidRPr="00CB5B98" w:rsidRDefault="001F2089"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2</w:t>
            </w:r>
          </w:p>
        </w:tc>
        <w:tc>
          <w:tcPr>
            <w:tcW w:w="850" w:type="dxa"/>
            <w:shd w:val="clear" w:color="auto" w:fill="auto"/>
          </w:tcPr>
          <w:p w:rsidR="001F2089" w:rsidRPr="00CB5B98" w:rsidRDefault="00494EEA" w:rsidP="004D201F">
            <w:pPr>
              <w:rPr>
                <w:rFonts w:ascii="Times New Roman" w:hAnsi="Times New Roman" w:cs="Times New Roman"/>
                <w:szCs w:val="24"/>
              </w:rPr>
            </w:pPr>
            <w:r>
              <w:rPr>
                <w:rFonts w:ascii="Times New Roman" w:hAnsi="Times New Roman" w:cs="Times New Roman"/>
                <w:szCs w:val="24"/>
              </w:rPr>
              <w:t>5</w:t>
            </w:r>
          </w:p>
        </w:tc>
        <w:tc>
          <w:tcPr>
            <w:tcW w:w="5387" w:type="dxa"/>
            <w:shd w:val="clear" w:color="auto" w:fill="auto"/>
          </w:tcPr>
          <w:p w:rsidR="001F2089" w:rsidRPr="00CB5B98" w:rsidRDefault="00494EEA" w:rsidP="004D201F">
            <w:pPr>
              <w:rPr>
                <w:rFonts w:ascii="Times New Roman" w:hAnsi="Times New Roman" w:cs="Times New Roman"/>
                <w:szCs w:val="24"/>
              </w:rPr>
            </w:pPr>
            <w:r w:rsidRPr="00494EEA">
              <w:rPr>
                <w:rFonts w:ascii="Times New Roman" w:hAnsi="Times New Roman" w:cs="Times New Roman"/>
                <w:szCs w:val="24"/>
              </w:rPr>
              <w:t>Interpret different perspectives of people in an historical event that is of significance to New Zealanders.</w:t>
            </w:r>
          </w:p>
        </w:tc>
        <w:tc>
          <w:tcPr>
            <w:tcW w:w="1276"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Internal</w:t>
            </w:r>
          </w:p>
        </w:tc>
        <w:tc>
          <w:tcPr>
            <w:tcW w:w="1417"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Mid Term 3</w:t>
            </w:r>
          </w:p>
        </w:tc>
        <w:tc>
          <w:tcPr>
            <w:tcW w:w="850" w:type="dxa"/>
            <w:shd w:val="clear" w:color="auto" w:fill="auto"/>
          </w:tcPr>
          <w:p w:rsidR="001F2089" w:rsidRPr="00CB5B98" w:rsidRDefault="001F2089" w:rsidP="004D201F">
            <w:pPr>
              <w:rPr>
                <w:rFonts w:ascii="Times New Roman" w:hAnsi="Times New Roman" w:cs="Times New Roman"/>
                <w:sz w:val="18"/>
                <w:szCs w:val="18"/>
              </w:rPr>
            </w:pPr>
          </w:p>
        </w:tc>
        <w:tc>
          <w:tcPr>
            <w:tcW w:w="1134" w:type="dxa"/>
            <w:shd w:val="clear" w:color="auto" w:fill="auto"/>
          </w:tcPr>
          <w:p w:rsidR="001F2089" w:rsidRPr="00CB5B98" w:rsidRDefault="001F2089" w:rsidP="004D201F">
            <w:pPr>
              <w:rPr>
                <w:rFonts w:ascii="Times New Roman" w:hAnsi="Times New Roman" w:cs="Times New Roman"/>
                <w:szCs w:val="24"/>
              </w:rPr>
            </w:pPr>
          </w:p>
        </w:tc>
      </w:tr>
      <w:tr w:rsidR="001F2089" w:rsidRPr="00A07BEE" w:rsidTr="004D201F">
        <w:tc>
          <w:tcPr>
            <w:tcW w:w="1135"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91233</w:t>
            </w:r>
          </w:p>
        </w:tc>
        <w:tc>
          <w:tcPr>
            <w:tcW w:w="900" w:type="dxa"/>
            <w:shd w:val="clear" w:color="auto" w:fill="auto"/>
          </w:tcPr>
          <w:p w:rsidR="001F2089" w:rsidRPr="00CB5B98" w:rsidRDefault="001F2089"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2</w:t>
            </w:r>
          </w:p>
        </w:tc>
        <w:tc>
          <w:tcPr>
            <w:tcW w:w="850"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5</w:t>
            </w:r>
          </w:p>
        </w:tc>
        <w:tc>
          <w:tcPr>
            <w:tcW w:w="5387" w:type="dxa"/>
            <w:shd w:val="clear" w:color="auto" w:fill="auto"/>
          </w:tcPr>
          <w:p w:rsidR="001F2089" w:rsidRPr="00CB5B98" w:rsidRDefault="00494EEA" w:rsidP="004D201F">
            <w:pPr>
              <w:rPr>
                <w:rFonts w:ascii="Times New Roman" w:hAnsi="Times New Roman" w:cs="Times New Roman"/>
                <w:szCs w:val="24"/>
              </w:rPr>
            </w:pPr>
            <w:r w:rsidRPr="00494EEA">
              <w:rPr>
                <w:rFonts w:ascii="Times New Roman" w:hAnsi="Times New Roman" w:cs="Times New Roman"/>
                <w:szCs w:val="24"/>
              </w:rPr>
              <w:t>Examine causes and consequences of a significant historical event.</w:t>
            </w:r>
          </w:p>
        </w:tc>
        <w:tc>
          <w:tcPr>
            <w:tcW w:w="1276"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External</w:t>
            </w:r>
          </w:p>
        </w:tc>
        <w:tc>
          <w:tcPr>
            <w:tcW w:w="1417"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shd w:val="clear" w:color="auto" w:fill="auto"/>
          </w:tcPr>
          <w:p w:rsidR="001F2089" w:rsidRPr="00CB5B98" w:rsidRDefault="001F2089" w:rsidP="004D201F">
            <w:pPr>
              <w:jc w:val="center"/>
              <w:rPr>
                <w:rFonts w:ascii="Times New Roman" w:hAnsi="Times New Roman" w:cs="Times New Roman"/>
                <w:sz w:val="18"/>
                <w:szCs w:val="18"/>
              </w:rPr>
            </w:pPr>
            <w:proofErr w:type="spellStart"/>
            <w:r>
              <w:rPr>
                <w:rFonts w:ascii="Times New Roman" w:hAnsi="Times New Roman" w:cs="Times New Roman"/>
                <w:sz w:val="18"/>
                <w:szCs w:val="18"/>
              </w:rPr>
              <w:t>Mid Year</w:t>
            </w:r>
            <w:proofErr w:type="spellEnd"/>
            <w:r>
              <w:rPr>
                <w:rFonts w:ascii="Times New Roman" w:hAnsi="Times New Roman" w:cs="Times New Roman"/>
                <w:sz w:val="18"/>
                <w:szCs w:val="18"/>
              </w:rPr>
              <w:t xml:space="preserve"> Exam</w:t>
            </w:r>
          </w:p>
        </w:tc>
        <w:tc>
          <w:tcPr>
            <w:tcW w:w="850" w:type="dxa"/>
            <w:shd w:val="clear" w:color="auto" w:fill="auto"/>
          </w:tcPr>
          <w:p w:rsidR="001F2089" w:rsidRPr="00CB5B98" w:rsidRDefault="001F2089" w:rsidP="004D201F">
            <w:pPr>
              <w:rPr>
                <w:rFonts w:ascii="Times New Roman" w:hAnsi="Times New Roman" w:cs="Times New Roman"/>
                <w:sz w:val="18"/>
                <w:szCs w:val="18"/>
              </w:rPr>
            </w:pPr>
          </w:p>
        </w:tc>
        <w:tc>
          <w:tcPr>
            <w:tcW w:w="1134" w:type="dxa"/>
            <w:shd w:val="clear" w:color="auto" w:fill="auto"/>
          </w:tcPr>
          <w:p w:rsidR="001F2089" w:rsidRPr="00CB5B98" w:rsidRDefault="001F2089" w:rsidP="004D201F">
            <w:pPr>
              <w:rPr>
                <w:rFonts w:ascii="Times New Roman" w:hAnsi="Times New Roman" w:cs="Times New Roman"/>
                <w:szCs w:val="24"/>
              </w:rPr>
            </w:pPr>
          </w:p>
        </w:tc>
      </w:tr>
      <w:tr w:rsidR="001F2089" w:rsidRPr="00A07BEE" w:rsidTr="004D201F">
        <w:tc>
          <w:tcPr>
            <w:tcW w:w="1135"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91234</w:t>
            </w:r>
          </w:p>
        </w:tc>
        <w:tc>
          <w:tcPr>
            <w:tcW w:w="900"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1</w:t>
            </w:r>
          </w:p>
        </w:tc>
        <w:tc>
          <w:tcPr>
            <w:tcW w:w="801"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2</w:t>
            </w:r>
          </w:p>
        </w:tc>
        <w:tc>
          <w:tcPr>
            <w:tcW w:w="850" w:type="dxa"/>
            <w:shd w:val="clear" w:color="auto" w:fill="auto"/>
          </w:tcPr>
          <w:p w:rsidR="001F2089" w:rsidRPr="00CB5B98" w:rsidRDefault="001F2089" w:rsidP="004D201F">
            <w:pPr>
              <w:rPr>
                <w:rFonts w:ascii="Times New Roman" w:hAnsi="Times New Roman" w:cs="Times New Roman"/>
                <w:szCs w:val="24"/>
              </w:rPr>
            </w:pPr>
            <w:r>
              <w:rPr>
                <w:rFonts w:ascii="Times New Roman" w:hAnsi="Times New Roman" w:cs="Times New Roman"/>
                <w:szCs w:val="24"/>
              </w:rPr>
              <w:t>5</w:t>
            </w:r>
          </w:p>
        </w:tc>
        <w:tc>
          <w:tcPr>
            <w:tcW w:w="5387" w:type="dxa"/>
            <w:shd w:val="clear" w:color="auto" w:fill="auto"/>
          </w:tcPr>
          <w:p w:rsidR="001F2089" w:rsidRPr="00CB5B98" w:rsidRDefault="00494EEA" w:rsidP="004D201F">
            <w:pPr>
              <w:rPr>
                <w:rFonts w:ascii="Times New Roman" w:hAnsi="Times New Roman" w:cs="Times New Roman"/>
                <w:szCs w:val="24"/>
              </w:rPr>
            </w:pPr>
            <w:r w:rsidRPr="00494EEA">
              <w:rPr>
                <w:rFonts w:ascii="Times New Roman" w:hAnsi="Times New Roman" w:cs="Times New Roman"/>
                <w:szCs w:val="24"/>
              </w:rPr>
              <w:t>Examine how a significant historical event affected New Zealand society.</w:t>
            </w:r>
          </w:p>
        </w:tc>
        <w:tc>
          <w:tcPr>
            <w:tcW w:w="1276"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External</w:t>
            </w:r>
          </w:p>
        </w:tc>
        <w:tc>
          <w:tcPr>
            <w:tcW w:w="1417" w:type="dxa"/>
            <w:shd w:val="clear" w:color="auto" w:fill="auto"/>
          </w:tcPr>
          <w:p w:rsidR="001F2089"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shd w:val="clear" w:color="auto" w:fill="auto"/>
          </w:tcPr>
          <w:p w:rsidR="001F2089" w:rsidRPr="00CB5B98" w:rsidRDefault="001F2089" w:rsidP="004D201F">
            <w:pPr>
              <w:jc w:val="center"/>
              <w:rPr>
                <w:rFonts w:ascii="Times New Roman" w:hAnsi="Times New Roman" w:cs="Times New Roman"/>
                <w:sz w:val="18"/>
                <w:szCs w:val="18"/>
              </w:rPr>
            </w:pPr>
            <w:proofErr w:type="spellStart"/>
            <w:r>
              <w:rPr>
                <w:rFonts w:ascii="Times New Roman" w:hAnsi="Times New Roman" w:cs="Times New Roman"/>
                <w:sz w:val="18"/>
                <w:szCs w:val="18"/>
              </w:rPr>
              <w:t>Mid Year</w:t>
            </w:r>
            <w:proofErr w:type="spellEnd"/>
            <w:r>
              <w:rPr>
                <w:rFonts w:ascii="Times New Roman" w:hAnsi="Times New Roman" w:cs="Times New Roman"/>
                <w:sz w:val="18"/>
                <w:szCs w:val="18"/>
              </w:rPr>
              <w:t xml:space="preserve"> Exam</w:t>
            </w:r>
          </w:p>
        </w:tc>
        <w:tc>
          <w:tcPr>
            <w:tcW w:w="850" w:type="dxa"/>
            <w:shd w:val="clear" w:color="auto" w:fill="auto"/>
          </w:tcPr>
          <w:p w:rsidR="001F2089" w:rsidRPr="00CB5B98" w:rsidRDefault="001F2089" w:rsidP="004D201F">
            <w:pPr>
              <w:rPr>
                <w:rFonts w:ascii="Times New Roman" w:hAnsi="Times New Roman" w:cs="Times New Roman"/>
                <w:sz w:val="18"/>
                <w:szCs w:val="18"/>
              </w:rPr>
            </w:pPr>
          </w:p>
        </w:tc>
        <w:tc>
          <w:tcPr>
            <w:tcW w:w="1134" w:type="dxa"/>
            <w:shd w:val="clear" w:color="auto" w:fill="auto"/>
          </w:tcPr>
          <w:p w:rsidR="001F2089" w:rsidRPr="00CB5B98" w:rsidRDefault="001F2089" w:rsidP="004D201F">
            <w:pPr>
              <w:rPr>
                <w:rFonts w:ascii="Times New Roman" w:hAnsi="Times New Roman" w:cs="Times New Roman"/>
                <w:szCs w:val="24"/>
              </w:rPr>
            </w:pPr>
          </w:p>
        </w:tc>
      </w:tr>
    </w:tbl>
    <w:p w:rsidR="001F2089" w:rsidRPr="00E04791" w:rsidRDefault="001F2089" w:rsidP="001F2089">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805171" w:rsidRDefault="008F7DAB"/>
    <w:sectPr w:rsidR="00805171" w:rsidSect="0045627A">
      <w:pgSz w:w="16838" w:h="11906" w:orient="landscape"/>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10"/>
    <w:multiLevelType w:val="hybridMultilevel"/>
    <w:tmpl w:val="FB0A5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F73D17"/>
    <w:multiLevelType w:val="hybridMultilevel"/>
    <w:tmpl w:val="54E8AC8A"/>
    <w:lvl w:ilvl="0" w:tplc="7BC476BA">
      <w:start w:val="4"/>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25376BC"/>
    <w:multiLevelType w:val="hybridMultilevel"/>
    <w:tmpl w:val="D88AB320"/>
    <w:lvl w:ilvl="0" w:tplc="3A089FC0">
      <w:start w:val="1"/>
      <w:numFmt w:val="bullet"/>
      <w:lvlText w:val=""/>
      <w:lvlJc w:val="left"/>
      <w:pPr>
        <w:tabs>
          <w:tab w:val="num" w:pos="720"/>
        </w:tabs>
        <w:ind w:left="72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43EF5DD1"/>
    <w:multiLevelType w:val="hybridMultilevel"/>
    <w:tmpl w:val="590A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879FC"/>
    <w:multiLevelType w:val="hybridMultilevel"/>
    <w:tmpl w:val="34ECB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55954"/>
    <w:multiLevelType w:val="hybridMultilevel"/>
    <w:tmpl w:val="6852A4AE"/>
    <w:lvl w:ilvl="0" w:tplc="5712A4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1"/>
    <w:rsid w:val="001F2089"/>
    <w:rsid w:val="00207724"/>
    <w:rsid w:val="003D7540"/>
    <w:rsid w:val="00413269"/>
    <w:rsid w:val="00494EEA"/>
    <w:rsid w:val="00574F19"/>
    <w:rsid w:val="006F3E8B"/>
    <w:rsid w:val="0070240D"/>
    <w:rsid w:val="008F7DAB"/>
    <w:rsid w:val="009F6A44"/>
    <w:rsid w:val="00A33837"/>
    <w:rsid w:val="00AB1175"/>
    <w:rsid w:val="00B3042E"/>
    <w:rsid w:val="00BA23D2"/>
    <w:rsid w:val="00BE6BBA"/>
    <w:rsid w:val="00CB5B98"/>
    <w:rsid w:val="00E047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791"/>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791"/>
    <w:rPr>
      <w:rFonts w:ascii="Tahoma" w:hAnsi="Tahoma" w:cs="Tahoma"/>
      <w:sz w:val="16"/>
      <w:szCs w:val="16"/>
    </w:rPr>
  </w:style>
  <w:style w:type="character" w:customStyle="1" w:styleId="BalloonTextChar">
    <w:name w:val="Balloon Text Char"/>
    <w:basedOn w:val="DefaultParagraphFont"/>
    <w:link w:val="BalloonText"/>
    <w:uiPriority w:val="99"/>
    <w:semiHidden/>
    <w:rsid w:val="00E04791"/>
    <w:rPr>
      <w:rFonts w:ascii="Tahoma" w:hAnsi="Tahoma" w:cs="Tahoma"/>
      <w:sz w:val="16"/>
      <w:szCs w:val="16"/>
    </w:rPr>
  </w:style>
  <w:style w:type="paragraph" w:styleId="Title">
    <w:name w:val="Title"/>
    <w:basedOn w:val="Normal"/>
    <w:next w:val="Normal"/>
    <w:link w:val="TitleChar"/>
    <w:qFormat/>
    <w:rsid w:val="009F6A44"/>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9F6A44"/>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8F7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791"/>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791"/>
    <w:rPr>
      <w:rFonts w:ascii="Tahoma" w:hAnsi="Tahoma" w:cs="Tahoma"/>
      <w:sz w:val="16"/>
      <w:szCs w:val="16"/>
    </w:rPr>
  </w:style>
  <w:style w:type="character" w:customStyle="1" w:styleId="BalloonTextChar">
    <w:name w:val="Balloon Text Char"/>
    <w:basedOn w:val="DefaultParagraphFont"/>
    <w:link w:val="BalloonText"/>
    <w:uiPriority w:val="99"/>
    <w:semiHidden/>
    <w:rsid w:val="00E04791"/>
    <w:rPr>
      <w:rFonts w:ascii="Tahoma" w:hAnsi="Tahoma" w:cs="Tahoma"/>
      <w:sz w:val="16"/>
      <w:szCs w:val="16"/>
    </w:rPr>
  </w:style>
  <w:style w:type="paragraph" w:styleId="Title">
    <w:name w:val="Title"/>
    <w:basedOn w:val="Normal"/>
    <w:next w:val="Normal"/>
    <w:link w:val="TitleChar"/>
    <w:qFormat/>
    <w:rsid w:val="009F6A44"/>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9F6A44"/>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8F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Webb</dc:creator>
  <cp:lastModifiedBy>Megan Webb</cp:lastModifiedBy>
  <cp:revision>9</cp:revision>
  <dcterms:created xsi:type="dcterms:W3CDTF">2013-01-23T03:06:00Z</dcterms:created>
  <dcterms:modified xsi:type="dcterms:W3CDTF">2015-01-30T01:43:00Z</dcterms:modified>
</cp:coreProperties>
</file>