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9D" w:rsidRPr="009E0098" w:rsidRDefault="003E1D9D" w:rsidP="003E1D9D">
      <w:pPr>
        <w:pStyle w:val="NCEAbodytext"/>
        <w:jc w:val="center"/>
        <w:rPr>
          <w:b/>
          <w:sz w:val="28"/>
          <w:szCs w:val="28"/>
          <w:u w:val="single"/>
        </w:rPr>
      </w:pPr>
      <w:r w:rsidRPr="009E0098">
        <w:rPr>
          <w:b/>
          <w:sz w:val="28"/>
          <w:szCs w:val="28"/>
          <w:u w:val="single"/>
        </w:rPr>
        <w:t>Possible List to choose from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The signing of the Treaty of Waitangi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Land confiscations in the NZ Wars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 xml:space="preserve">The arrest of </w:t>
      </w:r>
      <w:proofErr w:type="spellStart"/>
      <w:r w:rsidRPr="008E418D">
        <w:rPr>
          <w:sz w:val="20"/>
          <w:szCs w:val="20"/>
          <w:lang w:val="en-NZ"/>
        </w:rPr>
        <w:t>Rua</w:t>
      </w:r>
      <w:proofErr w:type="spellEnd"/>
      <w:r w:rsidRPr="008E418D">
        <w:rPr>
          <w:sz w:val="20"/>
          <w:szCs w:val="20"/>
          <w:lang w:val="en-NZ"/>
        </w:rPr>
        <w:t xml:space="preserve"> </w:t>
      </w:r>
      <w:proofErr w:type="spellStart"/>
      <w:r w:rsidRPr="008E418D">
        <w:rPr>
          <w:sz w:val="20"/>
          <w:szCs w:val="20"/>
          <w:lang w:val="en-NZ"/>
        </w:rPr>
        <w:t>Kenana</w:t>
      </w:r>
      <w:proofErr w:type="spellEnd"/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Prohibition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Women’s Temperance Movement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proofErr w:type="spellStart"/>
      <w:r w:rsidRPr="008E418D">
        <w:rPr>
          <w:sz w:val="20"/>
          <w:szCs w:val="20"/>
          <w:lang w:val="en-NZ"/>
        </w:rPr>
        <w:t>Womens</w:t>
      </w:r>
      <w:proofErr w:type="spellEnd"/>
      <w:r w:rsidRPr="008E418D">
        <w:rPr>
          <w:sz w:val="20"/>
          <w:szCs w:val="20"/>
          <w:lang w:val="en-NZ"/>
        </w:rPr>
        <w:t>’ suffrage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1912 Waihi Strike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1913 The Great Strike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American GI’s in NZ during WW2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1951 Waterfront dispute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Youth Rebellion of the 1950s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Introduction of the Contraceptive Pill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Maori Land March 1975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Bastion Point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Vietnam War Protests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1966 Radio Hauraki rules the waves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The Montreal Olympics Boycott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Nuclear Free Protests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Springbok Tour 1981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 xml:space="preserve">Pro Abortion vs </w:t>
      </w:r>
      <w:proofErr w:type="spellStart"/>
      <w:r w:rsidRPr="008E418D">
        <w:rPr>
          <w:sz w:val="20"/>
          <w:szCs w:val="20"/>
          <w:lang w:val="en-NZ"/>
        </w:rPr>
        <w:t>Anti Abortion</w:t>
      </w:r>
      <w:proofErr w:type="spellEnd"/>
      <w:r w:rsidRPr="008E418D">
        <w:rPr>
          <w:sz w:val="20"/>
          <w:szCs w:val="20"/>
          <w:lang w:val="en-NZ"/>
        </w:rPr>
        <w:t xml:space="preserve"> movements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Homosexual Law Reform</w:t>
      </w:r>
    </w:p>
    <w:p w:rsidR="003E1D9D" w:rsidRPr="008E418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Legalising Prostitution</w:t>
      </w:r>
    </w:p>
    <w:p w:rsidR="003E1D9D" w:rsidRDefault="003E1D9D" w:rsidP="003E1D9D">
      <w:pPr>
        <w:pStyle w:val="NCEAbullets"/>
        <w:numPr>
          <w:ilvl w:val="0"/>
          <w:numId w:val="2"/>
        </w:numPr>
        <w:tabs>
          <w:tab w:val="left" w:pos="397"/>
          <w:tab w:val="left" w:pos="794"/>
          <w:tab w:val="left" w:pos="1191"/>
        </w:tabs>
        <w:suppressAutoHyphens w:val="0"/>
        <w:autoSpaceDN w:val="0"/>
        <w:adjustRightInd w:val="0"/>
        <w:ind w:left="426" w:hanging="426"/>
        <w:rPr>
          <w:sz w:val="20"/>
          <w:szCs w:val="20"/>
          <w:lang w:val="en-NZ"/>
        </w:rPr>
      </w:pPr>
      <w:r w:rsidRPr="008E418D">
        <w:rPr>
          <w:sz w:val="20"/>
          <w:szCs w:val="20"/>
          <w:lang w:val="en-NZ"/>
        </w:rPr>
        <w:t>Bain family murders</w:t>
      </w:r>
    </w:p>
    <w:p w:rsidR="003E1D9D" w:rsidRDefault="003E1D9D" w:rsidP="003E1D9D">
      <w:pPr>
        <w:pStyle w:val="NCEAbodytext"/>
      </w:pPr>
    </w:p>
    <w:p w:rsidR="003E1D9D" w:rsidRDefault="003E1D9D" w:rsidP="003E1D9D">
      <w:pPr>
        <w:pStyle w:val="NCEAbodytext"/>
      </w:pPr>
    </w:p>
    <w:p w:rsidR="003E1D9D" w:rsidRDefault="003E1D9D" w:rsidP="003E1D9D">
      <w:pPr>
        <w:pStyle w:val="NCEAbodytext"/>
      </w:pPr>
    </w:p>
    <w:p w:rsidR="003E1D9D" w:rsidRDefault="003E1D9D" w:rsidP="003E1D9D">
      <w:pPr>
        <w:pStyle w:val="NCEAbodytext"/>
      </w:pPr>
      <w:r>
        <w:t>You may choose you own event but it will work best if it is a contested event, a protest, or an event that has two differing perspectives.</w:t>
      </w:r>
    </w:p>
    <w:p w:rsidR="00472F5E" w:rsidRDefault="00472F5E">
      <w:bookmarkStart w:id="0" w:name="_GoBack"/>
      <w:bookmarkEnd w:id="0"/>
    </w:p>
    <w:sectPr w:rsidR="0047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A0486AAC"/>
    <w:name w:val="WW8Num5"/>
    <w:lvl w:ilvl="0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7D2712"/>
    <w:multiLevelType w:val="hybridMultilevel"/>
    <w:tmpl w:val="33BAC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D"/>
    <w:rsid w:val="003E1D9D"/>
    <w:rsid w:val="004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D8D60-7BD5-4A2B-83BC-5E831C5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EAbodytextChar">
    <w:name w:val="NCEA bodytext Char"/>
    <w:link w:val="NCEAbodytext"/>
    <w:locked/>
    <w:rsid w:val="003E1D9D"/>
    <w:rPr>
      <w:rFonts w:eastAsia="Arial"/>
      <w:lang w:eastAsia="ar-SA"/>
    </w:rPr>
  </w:style>
  <w:style w:type="paragraph" w:customStyle="1" w:styleId="NCEAbodytext">
    <w:name w:val="NCEA bodytext"/>
    <w:link w:val="NCEAbodytextChar"/>
    <w:rsid w:val="003E1D9D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 w:line="240" w:lineRule="auto"/>
    </w:pPr>
    <w:rPr>
      <w:rFonts w:eastAsia="Arial"/>
      <w:lang w:eastAsia="ar-SA"/>
    </w:rPr>
  </w:style>
  <w:style w:type="character" w:customStyle="1" w:styleId="NCEAbulletsChar">
    <w:name w:val="NCEA bullets Char"/>
    <w:link w:val="NCEAbullets"/>
    <w:locked/>
    <w:rsid w:val="003E1D9D"/>
    <w:rPr>
      <w:rFonts w:eastAsia="Arial"/>
      <w:lang w:val="en-AU" w:eastAsia="ar-SA"/>
    </w:rPr>
  </w:style>
  <w:style w:type="paragraph" w:customStyle="1" w:styleId="NCEAbullets">
    <w:name w:val="NCEA bullets"/>
    <w:basedOn w:val="NCEAbodytext"/>
    <w:link w:val="NCEAbulletsChar"/>
    <w:qFormat/>
    <w:rsid w:val="003E1D9D"/>
    <w:pPr>
      <w:numPr>
        <w:numId w:val="1"/>
      </w:numPr>
      <w:tabs>
        <w:tab w:val="clear" w:pos="0"/>
        <w:tab w:val="clear" w:pos="397"/>
        <w:tab w:val="clear" w:pos="794"/>
        <w:tab w:val="clear" w:pos="1191"/>
        <w:tab w:val="num" w:pos="360"/>
      </w:tabs>
      <w:autoSpaceDE w:val="0"/>
      <w:spacing w:before="80" w:after="80"/>
      <w:ind w:left="510" w:hanging="453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Webb</dc:creator>
  <cp:keywords/>
  <dc:description/>
  <cp:lastModifiedBy>Megan Webb</cp:lastModifiedBy>
  <cp:revision>1</cp:revision>
  <dcterms:created xsi:type="dcterms:W3CDTF">2015-04-01T23:29:00Z</dcterms:created>
  <dcterms:modified xsi:type="dcterms:W3CDTF">2015-04-01T23:29:00Z</dcterms:modified>
</cp:coreProperties>
</file>